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F7" w:rsidRPr="00D00CF7" w:rsidRDefault="006F5885" w:rsidP="00D00CF7">
      <w:pPr>
        <w:spacing w:after="0" w:line="240" w:lineRule="auto"/>
        <w:jc w:val="center"/>
        <w:outlineLvl w:val="0"/>
        <w:rPr>
          <w:rFonts w:ascii="Times New Roman" w:eastAsia="Times New Roman" w:hAnsi="Times New Roman" w:cs="Times New Roman"/>
          <w:b/>
          <w:bCs/>
          <w:kern w:val="36"/>
          <w:sz w:val="26"/>
          <w:szCs w:val="26"/>
        </w:rPr>
      </w:pPr>
      <w:r w:rsidRPr="00D00CF7">
        <w:rPr>
          <w:rFonts w:ascii="Times New Roman" w:eastAsia="Times New Roman" w:hAnsi="Times New Roman" w:cs="Times New Roman"/>
          <w:b/>
          <w:bCs/>
          <w:kern w:val="36"/>
          <w:sz w:val="26"/>
          <w:szCs w:val="26"/>
        </w:rPr>
        <w:t xml:space="preserve">Thẩm định </w:t>
      </w:r>
      <w:r w:rsidR="00D00CF7" w:rsidRPr="00D00CF7">
        <w:rPr>
          <w:rFonts w:ascii="Times New Roman" w:eastAsia="Times New Roman" w:hAnsi="Times New Roman" w:cs="Times New Roman"/>
          <w:b/>
          <w:bCs/>
          <w:kern w:val="36"/>
          <w:sz w:val="26"/>
          <w:szCs w:val="26"/>
        </w:rPr>
        <w:t xml:space="preserve">xã Trường Hòa </w:t>
      </w:r>
      <w:r w:rsidR="00D00CF7" w:rsidRPr="00D00CF7">
        <w:rPr>
          <w:rFonts w:ascii="Times New Roman" w:eastAsia="Times New Roman" w:hAnsi="Times New Roman" w:cs="Times New Roman"/>
          <w:b/>
          <w:bCs/>
          <w:kern w:val="36"/>
          <w:sz w:val="26"/>
          <w:szCs w:val="26"/>
        </w:rPr>
        <w:t xml:space="preserve">đạt </w:t>
      </w:r>
      <w:r w:rsidRPr="00D00CF7">
        <w:rPr>
          <w:rFonts w:ascii="Times New Roman" w:eastAsia="Times New Roman" w:hAnsi="Times New Roman" w:cs="Times New Roman"/>
          <w:b/>
          <w:bCs/>
          <w:kern w:val="36"/>
          <w:sz w:val="26"/>
          <w:szCs w:val="26"/>
        </w:rPr>
        <w:t xml:space="preserve">chỉ tiêu 13.3 và 13.8 thuộc </w:t>
      </w:r>
    </w:p>
    <w:p w:rsidR="00D00CF7" w:rsidRPr="00D00CF7" w:rsidRDefault="006F5885" w:rsidP="00D00CF7">
      <w:pPr>
        <w:spacing w:after="0" w:line="240" w:lineRule="auto"/>
        <w:jc w:val="center"/>
        <w:outlineLvl w:val="0"/>
        <w:rPr>
          <w:rFonts w:ascii="Times New Roman" w:eastAsia="Times New Roman" w:hAnsi="Times New Roman" w:cs="Times New Roman"/>
          <w:b/>
          <w:bCs/>
          <w:kern w:val="36"/>
          <w:sz w:val="26"/>
          <w:szCs w:val="26"/>
        </w:rPr>
      </w:pPr>
      <w:r w:rsidRPr="00D00CF7">
        <w:rPr>
          <w:rFonts w:ascii="Times New Roman" w:eastAsia="Times New Roman" w:hAnsi="Times New Roman" w:cs="Times New Roman"/>
          <w:b/>
          <w:bCs/>
          <w:kern w:val="36"/>
          <w:sz w:val="26"/>
          <w:szCs w:val="26"/>
        </w:rPr>
        <w:t xml:space="preserve">tiêu chí </w:t>
      </w:r>
      <w:r w:rsidR="00D00CF7" w:rsidRPr="00D00CF7">
        <w:rPr>
          <w:rFonts w:ascii="Times New Roman" w:eastAsia="Times New Roman" w:hAnsi="Times New Roman" w:cs="Times New Roman"/>
          <w:b/>
          <w:bCs/>
          <w:kern w:val="36"/>
          <w:sz w:val="26"/>
          <w:szCs w:val="26"/>
        </w:rPr>
        <w:t>13-</w:t>
      </w:r>
      <w:r w:rsidRPr="00D00CF7">
        <w:rPr>
          <w:rFonts w:ascii="Times New Roman" w:eastAsia="Times New Roman" w:hAnsi="Times New Roman" w:cs="Times New Roman"/>
          <w:b/>
          <w:bCs/>
          <w:kern w:val="36"/>
          <w:sz w:val="26"/>
          <w:szCs w:val="26"/>
        </w:rPr>
        <w:t xml:space="preserve">Tổ chức sản xuất và phát triển kinh </w:t>
      </w:r>
      <w:r w:rsidR="00D00CF7" w:rsidRPr="00D00CF7">
        <w:rPr>
          <w:rFonts w:ascii="Times New Roman" w:eastAsia="Times New Roman" w:hAnsi="Times New Roman" w:cs="Times New Roman"/>
          <w:b/>
          <w:bCs/>
          <w:kern w:val="36"/>
          <w:sz w:val="26"/>
          <w:szCs w:val="26"/>
        </w:rPr>
        <w:t>tế nông thôn</w:t>
      </w:r>
    </w:p>
    <w:p w:rsidR="00BC73EF" w:rsidRPr="00D00CF7" w:rsidRDefault="00D00CF7" w:rsidP="00D00CF7">
      <w:pPr>
        <w:spacing w:after="0" w:line="240" w:lineRule="auto"/>
        <w:jc w:val="center"/>
        <w:outlineLvl w:val="0"/>
        <w:rPr>
          <w:rFonts w:ascii="Times New Roman" w:eastAsia="Times New Roman" w:hAnsi="Times New Roman" w:cs="Times New Roman"/>
          <w:b/>
          <w:bCs/>
          <w:kern w:val="36"/>
          <w:sz w:val="26"/>
          <w:szCs w:val="26"/>
        </w:rPr>
      </w:pPr>
      <w:r w:rsidRPr="00D00CF7">
        <w:rPr>
          <w:rFonts w:ascii="Times New Roman" w:eastAsia="Times New Roman" w:hAnsi="Times New Roman" w:cs="Times New Roman"/>
          <w:b/>
          <w:bCs/>
          <w:kern w:val="36"/>
          <w:sz w:val="26"/>
          <w:szCs w:val="26"/>
        </w:rPr>
        <w:t>trong Bộ tiêu chí xã nông thôn mới nâng cao giai đoạn 2021-2025</w:t>
      </w:r>
    </w:p>
    <w:p w:rsidR="00BC73EF" w:rsidRPr="00D00CF7" w:rsidRDefault="00BC73EF" w:rsidP="00D00CF7">
      <w:pPr>
        <w:spacing w:after="115" w:line="240" w:lineRule="auto"/>
        <w:jc w:val="both"/>
        <w:rPr>
          <w:rFonts w:ascii="Times New Roman" w:eastAsia="Times New Roman" w:hAnsi="Times New Roman" w:cs="Times New Roman"/>
          <w:sz w:val="26"/>
          <w:szCs w:val="26"/>
        </w:rPr>
      </w:pPr>
    </w:p>
    <w:p w:rsidR="00C83C19" w:rsidRDefault="006F5885" w:rsidP="005C1C31">
      <w:pPr>
        <w:shd w:val="clear" w:color="auto" w:fill="FFFFFF"/>
        <w:spacing w:before="120" w:after="0" w:line="240" w:lineRule="auto"/>
        <w:ind w:firstLine="709"/>
        <w:jc w:val="both"/>
        <w:rPr>
          <w:rFonts w:ascii="Times New Roman" w:eastAsia="Times New Roman" w:hAnsi="Times New Roman" w:cs="Times New Roman"/>
          <w:sz w:val="26"/>
          <w:szCs w:val="26"/>
        </w:rPr>
      </w:pPr>
      <w:r w:rsidRPr="006F5885">
        <w:rPr>
          <w:rFonts w:ascii="Times New Roman" w:eastAsia="Times New Roman" w:hAnsi="Times New Roman" w:cs="Times New Roman"/>
          <w:sz w:val="26"/>
          <w:szCs w:val="26"/>
        </w:rPr>
        <w:t xml:space="preserve">Ngày </w:t>
      </w:r>
      <w:r w:rsidRPr="00D00CF7">
        <w:rPr>
          <w:rFonts w:ascii="Times New Roman" w:eastAsia="Times New Roman" w:hAnsi="Times New Roman" w:cs="Times New Roman"/>
          <w:sz w:val="26"/>
          <w:szCs w:val="26"/>
        </w:rPr>
        <w:t>10</w:t>
      </w:r>
      <w:r w:rsidRPr="006F5885">
        <w:rPr>
          <w:rFonts w:ascii="Times New Roman" w:eastAsia="Times New Roman" w:hAnsi="Times New Roman" w:cs="Times New Roman"/>
          <w:sz w:val="26"/>
          <w:szCs w:val="26"/>
        </w:rPr>
        <w:t>/11, Đoàn</w:t>
      </w:r>
      <w:r w:rsidRPr="00D00CF7">
        <w:rPr>
          <w:rFonts w:ascii="Times New Roman" w:eastAsia="Times New Roman" w:hAnsi="Times New Roman" w:cs="Times New Roman"/>
          <w:sz w:val="26"/>
          <w:szCs w:val="26"/>
        </w:rPr>
        <w:t xml:space="preserve"> kiểm tra,</w:t>
      </w:r>
      <w:r w:rsidRPr="006F5885">
        <w:rPr>
          <w:rFonts w:ascii="Times New Roman" w:eastAsia="Times New Roman" w:hAnsi="Times New Roman" w:cs="Times New Roman"/>
          <w:sz w:val="26"/>
          <w:szCs w:val="26"/>
        </w:rPr>
        <w:t xml:space="preserve"> thẩm định, xét công nhận đạt chuẩn </w:t>
      </w:r>
      <w:r w:rsidRPr="00D00CF7">
        <w:rPr>
          <w:rFonts w:ascii="Times New Roman" w:eastAsia="Times New Roman" w:hAnsi="Times New Roman" w:cs="Times New Roman"/>
          <w:sz w:val="26"/>
          <w:szCs w:val="26"/>
        </w:rPr>
        <w:t xml:space="preserve">tiêu chí </w:t>
      </w:r>
      <w:r w:rsidRPr="006F5885">
        <w:rPr>
          <w:rFonts w:ascii="Times New Roman" w:eastAsia="Times New Roman" w:hAnsi="Times New Roman" w:cs="Times New Roman"/>
          <w:sz w:val="26"/>
          <w:szCs w:val="26"/>
        </w:rPr>
        <w:t xml:space="preserve">nông thôn mới (NTM) nâng cao </w:t>
      </w:r>
      <w:r w:rsidRPr="00D00CF7">
        <w:rPr>
          <w:rFonts w:ascii="Times New Roman" w:eastAsia="Times New Roman" w:hAnsi="Times New Roman" w:cs="Times New Roman"/>
          <w:sz w:val="26"/>
          <w:szCs w:val="26"/>
        </w:rPr>
        <w:t>Sở Nông nghiệp và PTNT</w:t>
      </w:r>
      <w:r w:rsidRPr="006F5885">
        <w:rPr>
          <w:rFonts w:ascii="Times New Roman" w:eastAsia="Times New Roman" w:hAnsi="Times New Roman" w:cs="Times New Roman"/>
          <w:sz w:val="26"/>
          <w:szCs w:val="26"/>
        </w:rPr>
        <w:t xml:space="preserve"> </w:t>
      </w:r>
      <w:r w:rsidRPr="00D00CF7">
        <w:rPr>
          <w:rFonts w:ascii="Times New Roman" w:eastAsia="Times New Roman" w:hAnsi="Times New Roman" w:cs="Times New Roman"/>
          <w:sz w:val="26"/>
          <w:szCs w:val="26"/>
        </w:rPr>
        <w:t xml:space="preserve">đến làm việc, thẩm định kết quả thực hiện </w:t>
      </w:r>
      <w:r w:rsidRPr="00D00CF7">
        <w:rPr>
          <w:rFonts w:ascii="Times New Roman" w:eastAsia="Times New Roman" w:hAnsi="Times New Roman" w:cs="Times New Roman"/>
          <w:bCs/>
          <w:kern w:val="36"/>
          <w:sz w:val="26"/>
          <w:szCs w:val="26"/>
        </w:rPr>
        <w:t>chỉ tiêu 13.3 và 13.8 thuộc tiêu chí nông thôn mới nâng cao về Tổ chức sản xuất và phát triển kinh tế nông thôn xã Trường Hòa năm 2022</w:t>
      </w:r>
      <w:r w:rsidRPr="006F5885">
        <w:rPr>
          <w:rFonts w:ascii="Times New Roman" w:eastAsia="Times New Roman" w:hAnsi="Times New Roman" w:cs="Times New Roman"/>
          <w:sz w:val="26"/>
          <w:szCs w:val="26"/>
        </w:rPr>
        <w:t xml:space="preserve">. </w:t>
      </w:r>
      <w:r w:rsidRPr="00D00CF7">
        <w:rPr>
          <w:rFonts w:ascii="Times New Roman" w:eastAsia="Times New Roman" w:hAnsi="Times New Roman" w:cs="Times New Roman"/>
          <w:sz w:val="26"/>
          <w:szCs w:val="26"/>
        </w:rPr>
        <w:t>Ông Hà Thanh Tùng</w:t>
      </w:r>
      <w:r w:rsidRPr="006F5885">
        <w:rPr>
          <w:rFonts w:ascii="Times New Roman" w:eastAsia="Times New Roman" w:hAnsi="Times New Roman" w:cs="Times New Roman"/>
          <w:sz w:val="26"/>
          <w:szCs w:val="26"/>
        </w:rPr>
        <w:t>, Giám đốc</w:t>
      </w:r>
      <w:r w:rsidRPr="00D00CF7">
        <w:rPr>
          <w:rFonts w:ascii="Times New Roman" w:eastAsia="Times New Roman" w:hAnsi="Times New Roman" w:cs="Times New Roman"/>
          <w:sz w:val="26"/>
          <w:szCs w:val="26"/>
        </w:rPr>
        <w:t xml:space="preserve"> Trung tâm Khuyến nông -</w:t>
      </w:r>
      <w:r w:rsidRPr="006F5885">
        <w:rPr>
          <w:rFonts w:ascii="Times New Roman" w:eastAsia="Times New Roman" w:hAnsi="Times New Roman" w:cs="Times New Roman"/>
          <w:sz w:val="26"/>
          <w:szCs w:val="26"/>
        </w:rPr>
        <w:t xml:space="preserve"> Sở Nông nghiệp và Phát triển nông thôn</w:t>
      </w:r>
      <w:r w:rsidRPr="00D00CF7">
        <w:rPr>
          <w:rFonts w:ascii="Times New Roman" w:eastAsia="Times New Roman" w:hAnsi="Times New Roman" w:cs="Times New Roman"/>
          <w:sz w:val="26"/>
          <w:szCs w:val="26"/>
        </w:rPr>
        <w:t xml:space="preserve"> tỉnh Tây Ninh </w:t>
      </w:r>
      <w:r w:rsidRPr="006F5885">
        <w:rPr>
          <w:rFonts w:ascii="Times New Roman" w:eastAsia="Times New Roman" w:hAnsi="Times New Roman" w:cs="Times New Roman"/>
          <w:sz w:val="26"/>
          <w:szCs w:val="26"/>
        </w:rPr>
        <w:t>làm Trưởng đoàn</w:t>
      </w:r>
      <w:r w:rsidRPr="00D00CF7">
        <w:rPr>
          <w:rFonts w:ascii="Times New Roman" w:eastAsia="Times New Roman" w:hAnsi="Times New Roman" w:cs="Times New Roman"/>
          <w:sz w:val="26"/>
          <w:szCs w:val="26"/>
        </w:rPr>
        <w:t xml:space="preserve"> kiểm tra,</w:t>
      </w:r>
      <w:r w:rsidRPr="006F5885">
        <w:rPr>
          <w:rFonts w:ascii="Times New Roman" w:eastAsia="Times New Roman" w:hAnsi="Times New Roman" w:cs="Times New Roman"/>
          <w:sz w:val="26"/>
          <w:szCs w:val="26"/>
        </w:rPr>
        <w:t xml:space="preserve"> thẩm định.</w:t>
      </w:r>
      <w:r w:rsidR="00C83C19" w:rsidRPr="00C83C19">
        <w:rPr>
          <w:rFonts w:ascii="Times New Roman" w:eastAsia="Times New Roman" w:hAnsi="Times New Roman" w:cs="Times New Roman"/>
          <w:sz w:val="26"/>
          <w:szCs w:val="26"/>
        </w:rPr>
        <w:t xml:space="preserve"> </w:t>
      </w:r>
      <w:r w:rsidR="00C83C19" w:rsidRPr="006F5885">
        <w:rPr>
          <w:rFonts w:ascii="Times New Roman" w:eastAsia="Times New Roman" w:hAnsi="Times New Roman" w:cs="Times New Roman"/>
          <w:sz w:val="26"/>
          <w:szCs w:val="26"/>
        </w:rPr>
        <w:t xml:space="preserve">Tham gia </w:t>
      </w:r>
      <w:r w:rsidR="00C83C19" w:rsidRPr="00D00CF7">
        <w:rPr>
          <w:rFonts w:ascii="Times New Roman" w:eastAsia="Times New Roman" w:hAnsi="Times New Roman" w:cs="Times New Roman"/>
          <w:sz w:val="26"/>
          <w:szCs w:val="26"/>
        </w:rPr>
        <w:t xml:space="preserve">Đoàn kiểm tra, </w:t>
      </w:r>
      <w:r w:rsidR="00C83C19" w:rsidRPr="006F5885">
        <w:rPr>
          <w:rFonts w:ascii="Times New Roman" w:eastAsia="Times New Roman" w:hAnsi="Times New Roman" w:cs="Times New Roman"/>
          <w:sz w:val="26"/>
          <w:szCs w:val="26"/>
        </w:rPr>
        <w:t>thẩm định</w:t>
      </w:r>
      <w:r w:rsidR="00C83C19" w:rsidRPr="00D00CF7">
        <w:rPr>
          <w:rFonts w:ascii="Times New Roman" w:eastAsia="Times New Roman" w:hAnsi="Times New Roman" w:cs="Times New Roman"/>
          <w:sz w:val="26"/>
          <w:szCs w:val="26"/>
        </w:rPr>
        <w:t>,</w:t>
      </w:r>
      <w:r w:rsidR="00C83C19" w:rsidRPr="006F5885">
        <w:rPr>
          <w:rFonts w:ascii="Times New Roman" w:eastAsia="Times New Roman" w:hAnsi="Times New Roman" w:cs="Times New Roman"/>
          <w:sz w:val="26"/>
          <w:szCs w:val="26"/>
        </w:rPr>
        <w:t xml:space="preserve"> về phía </w:t>
      </w:r>
      <w:r w:rsidR="00C83C19" w:rsidRPr="00D00CF7">
        <w:rPr>
          <w:rFonts w:ascii="Times New Roman" w:eastAsia="Times New Roman" w:hAnsi="Times New Roman" w:cs="Times New Roman"/>
          <w:sz w:val="26"/>
          <w:szCs w:val="26"/>
        </w:rPr>
        <w:t>thị xã</w:t>
      </w:r>
      <w:r w:rsidR="00C83C19" w:rsidRPr="006F5885">
        <w:rPr>
          <w:rFonts w:ascii="Times New Roman" w:eastAsia="Times New Roman" w:hAnsi="Times New Roman" w:cs="Times New Roman"/>
          <w:sz w:val="26"/>
          <w:szCs w:val="26"/>
        </w:rPr>
        <w:t xml:space="preserve"> </w:t>
      </w:r>
      <w:r w:rsidR="00C83C19" w:rsidRPr="00D00CF7">
        <w:rPr>
          <w:rFonts w:ascii="Times New Roman" w:eastAsia="Times New Roman" w:hAnsi="Times New Roman" w:cs="Times New Roman"/>
          <w:sz w:val="26"/>
          <w:szCs w:val="26"/>
        </w:rPr>
        <w:t xml:space="preserve">Hòa Thành </w:t>
      </w:r>
      <w:r w:rsidR="00C83C19" w:rsidRPr="006F5885">
        <w:rPr>
          <w:rFonts w:ascii="Times New Roman" w:eastAsia="Times New Roman" w:hAnsi="Times New Roman" w:cs="Times New Roman"/>
          <w:sz w:val="26"/>
          <w:szCs w:val="26"/>
        </w:rPr>
        <w:t>có các</w:t>
      </w:r>
      <w:r w:rsidR="00C83C19" w:rsidRPr="00D00CF7">
        <w:rPr>
          <w:rFonts w:ascii="Times New Roman" w:eastAsia="Times New Roman" w:hAnsi="Times New Roman" w:cs="Times New Roman"/>
          <w:sz w:val="26"/>
          <w:szCs w:val="26"/>
        </w:rPr>
        <w:t xml:space="preserve"> ông</w:t>
      </w:r>
      <w:r w:rsidR="00C83C19" w:rsidRPr="006F5885">
        <w:rPr>
          <w:rFonts w:ascii="Times New Roman" w:eastAsia="Times New Roman" w:hAnsi="Times New Roman" w:cs="Times New Roman"/>
          <w:sz w:val="26"/>
          <w:szCs w:val="26"/>
        </w:rPr>
        <w:t xml:space="preserve">: </w:t>
      </w:r>
      <w:r w:rsidR="00C83C19" w:rsidRPr="00D00CF7">
        <w:rPr>
          <w:rFonts w:ascii="Times New Roman" w:eastAsia="Times New Roman" w:hAnsi="Times New Roman" w:cs="Times New Roman"/>
          <w:sz w:val="26"/>
          <w:szCs w:val="26"/>
        </w:rPr>
        <w:t>Lâm Hồng Thái, Trưởng Trạm khuyến nông; ông Nguyễn Quốc Hoàn, Phó Trưởng phòng Kinh tế thị xã</w:t>
      </w:r>
      <w:r w:rsidR="00C83C19">
        <w:rPr>
          <w:rFonts w:ascii="Times New Roman" w:eastAsia="Times New Roman" w:hAnsi="Times New Roman" w:cs="Times New Roman"/>
          <w:sz w:val="26"/>
          <w:szCs w:val="26"/>
        </w:rPr>
        <w:t>.</w:t>
      </w:r>
    </w:p>
    <w:p w:rsidR="005C1C31" w:rsidRDefault="005C1C31" w:rsidP="005C1C31">
      <w:pPr>
        <w:shd w:val="clear" w:color="auto" w:fill="FFFFFF"/>
        <w:spacing w:before="120" w:after="0" w:line="240" w:lineRule="auto"/>
        <w:ind w:firstLine="709"/>
        <w:jc w:val="both"/>
        <w:rPr>
          <w:rFonts w:ascii="Times New Roman" w:eastAsia="Times New Roman" w:hAnsi="Times New Roman" w:cs="Times New Roman"/>
          <w:sz w:val="26"/>
          <w:szCs w:val="26"/>
        </w:rPr>
      </w:pPr>
    </w:p>
    <w:p w:rsidR="006F5885" w:rsidRPr="006F5885" w:rsidRDefault="00CB4931" w:rsidP="00D00CF7">
      <w:pPr>
        <w:shd w:val="clear" w:color="auto" w:fill="FFFFFF"/>
        <w:spacing w:after="15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5943600" cy="5000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ệ thống tưới tiết kiệ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000625"/>
                    </a:xfrm>
                    <a:prstGeom prst="rect">
                      <a:avLst/>
                    </a:prstGeom>
                  </pic:spPr>
                </pic:pic>
              </a:graphicData>
            </a:graphic>
          </wp:inline>
        </w:drawing>
      </w:r>
    </w:p>
    <w:p w:rsidR="00CB4931" w:rsidRDefault="00CB4931" w:rsidP="00CB4931">
      <w:pPr>
        <w:shd w:val="clear" w:color="auto" w:fill="FFFFFF"/>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Hệ thống tưới tiết kiệm nước-kết hợp tưới phân, thuốc bảo vệ thực vật</w:t>
      </w:r>
    </w:p>
    <w:p w:rsidR="00CB4931" w:rsidRDefault="00CB4931" w:rsidP="00CB4931">
      <w:pPr>
        <w:shd w:val="clear" w:color="auto" w:fill="FFFFFF"/>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tại vườn Nhãn của ông Nguyễn Hồng Thanh</w:t>
      </w:r>
    </w:p>
    <w:p w:rsidR="00515602" w:rsidRPr="00CB4931" w:rsidRDefault="00C83C19" w:rsidP="00E04DB3">
      <w:pPr>
        <w:shd w:val="clear" w:color="auto" w:fill="FFFFFF"/>
        <w:spacing w:before="120" w:after="0" w:line="240" w:lineRule="auto"/>
        <w:ind w:firstLine="709"/>
        <w:jc w:val="both"/>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lastRenderedPageBreak/>
        <w:t>T</w:t>
      </w:r>
      <w:r w:rsidR="006F5885" w:rsidRPr="006F5885">
        <w:rPr>
          <w:rFonts w:ascii="Times New Roman" w:eastAsia="Times New Roman" w:hAnsi="Times New Roman" w:cs="Times New Roman"/>
          <w:sz w:val="26"/>
          <w:szCs w:val="26"/>
        </w:rPr>
        <w:t xml:space="preserve">ại </w:t>
      </w:r>
      <w:r w:rsidR="006F5885" w:rsidRPr="00D00CF7">
        <w:rPr>
          <w:rFonts w:ascii="Times New Roman" w:eastAsia="Times New Roman" w:hAnsi="Times New Roman" w:cs="Times New Roman"/>
          <w:sz w:val="26"/>
          <w:szCs w:val="26"/>
        </w:rPr>
        <w:t>buổi kiểm tra thực tế tại xã Trường Hòa</w:t>
      </w:r>
      <w:r w:rsidR="006F5885" w:rsidRPr="006F5885">
        <w:rPr>
          <w:rFonts w:ascii="Times New Roman" w:eastAsia="Times New Roman" w:hAnsi="Times New Roman" w:cs="Times New Roman"/>
          <w:sz w:val="26"/>
          <w:szCs w:val="26"/>
        </w:rPr>
        <w:t xml:space="preserve">, </w:t>
      </w:r>
      <w:r w:rsidR="006F5885" w:rsidRPr="00D00CF7">
        <w:rPr>
          <w:rFonts w:ascii="Times New Roman" w:eastAsia="Times New Roman" w:hAnsi="Times New Roman" w:cs="Times New Roman"/>
          <w:sz w:val="26"/>
          <w:szCs w:val="26"/>
        </w:rPr>
        <w:t xml:space="preserve">ông Lý Văn Thân, Phó Chủ tịch UBND xã Trường Hòa </w:t>
      </w:r>
      <w:r w:rsidR="006F5885" w:rsidRPr="006F5885">
        <w:rPr>
          <w:rFonts w:ascii="Times New Roman" w:eastAsia="Times New Roman" w:hAnsi="Times New Roman" w:cs="Times New Roman"/>
          <w:sz w:val="26"/>
          <w:szCs w:val="26"/>
        </w:rPr>
        <w:t xml:space="preserve">đã báo cáo kết quả </w:t>
      </w:r>
      <w:r w:rsidR="006F5885" w:rsidRPr="00D00CF7">
        <w:rPr>
          <w:rFonts w:ascii="Times New Roman" w:eastAsia="Times New Roman" w:hAnsi="Times New Roman" w:cs="Times New Roman"/>
          <w:sz w:val="26"/>
          <w:szCs w:val="26"/>
        </w:rPr>
        <w:t xml:space="preserve">thực hiện </w:t>
      </w:r>
      <w:r w:rsidR="00515602" w:rsidRPr="00CB4931">
        <w:rPr>
          <w:rFonts w:ascii="Times New Roman" w:eastAsia="Times New Roman" w:hAnsi="Times New Roman" w:cs="Times New Roman"/>
          <w:bCs/>
          <w:kern w:val="36"/>
          <w:sz w:val="26"/>
          <w:szCs w:val="26"/>
        </w:rPr>
        <w:t>chỉ tiêu 13.3 -</w:t>
      </w:r>
      <w:r w:rsidR="00515602" w:rsidRPr="00CB4931">
        <w:rPr>
          <w:rFonts w:ascii="Times New Roman" w:hAnsi="Times New Roman" w:cs="Times New Roman"/>
          <w:sz w:val="26"/>
          <w:szCs w:val="26"/>
        </w:rPr>
        <w:t xml:space="preserve"> </w:t>
      </w:r>
      <w:r w:rsidR="00515602" w:rsidRPr="00CB4931">
        <w:rPr>
          <w:rFonts w:ascii="Times New Roman" w:eastAsia="Times New Roman" w:hAnsi="Times New Roman" w:cs="Times New Roman"/>
          <w:bCs/>
          <w:kern w:val="36"/>
          <w:sz w:val="26"/>
          <w:szCs w:val="26"/>
        </w:rPr>
        <w:t>Có mô hình kinh tế ứng dụng công nghệ cao, hoặc mô hình nông nghiệp áp dụng cơ giới hóa các khâu, liên kết theo chuỗi giá trị gắn với đảm bảo an toàn thực phẩm; chỉ tiêu</w:t>
      </w:r>
      <w:r w:rsidR="006F5885" w:rsidRPr="00CB4931">
        <w:rPr>
          <w:rFonts w:ascii="Times New Roman" w:eastAsia="Times New Roman" w:hAnsi="Times New Roman" w:cs="Times New Roman"/>
          <w:bCs/>
          <w:kern w:val="36"/>
          <w:sz w:val="26"/>
          <w:szCs w:val="26"/>
        </w:rPr>
        <w:t xml:space="preserve"> 13.8</w:t>
      </w:r>
      <w:r w:rsidR="00515602" w:rsidRPr="00CB4931">
        <w:rPr>
          <w:rFonts w:ascii="Times New Roman" w:eastAsia="Times New Roman" w:hAnsi="Times New Roman" w:cs="Times New Roman"/>
          <w:bCs/>
          <w:kern w:val="36"/>
          <w:sz w:val="26"/>
          <w:szCs w:val="26"/>
        </w:rPr>
        <w:t>-</w:t>
      </w:r>
      <w:r w:rsidR="00515602" w:rsidRPr="00CB4931">
        <w:rPr>
          <w:rFonts w:ascii="Times New Roman" w:hAnsi="Times New Roman" w:cs="Times New Roman"/>
          <w:sz w:val="26"/>
          <w:szCs w:val="26"/>
        </w:rPr>
        <w:t xml:space="preserve"> </w:t>
      </w:r>
      <w:r w:rsidR="00515602" w:rsidRPr="00CB4931">
        <w:rPr>
          <w:rFonts w:ascii="Times New Roman" w:eastAsia="Times New Roman" w:hAnsi="Times New Roman" w:cs="Times New Roman"/>
          <w:bCs/>
          <w:kern w:val="36"/>
          <w:sz w:val="26"/>
          <w:szCs w:val="26"/>
        </w:rPr>
        <w:t>Có mô hình phát triển kinh tế nông thôn hiệu quả theo hướng tích hợp đa giá trị (kinh tế, văn hóa, môi trường)</w:t>
      </w:r>
      <w:r w:rsidR="006F5885" w:rsidRPr="00CB4931">
        <w:rPr>
          <w:rFonts w:ascii="Times New Roman" w:eastAsia="Times New Roman" w:hAnsi="Times New Roman" w:cs="Times New Roman"/>
          <w:bCs/>
          <w:kern w:val="36"/>
          <w:sz w:val="26"/>
          <w:szCs w:val="26"/>
        </w:rPr>
        <w:t xml:space="preserve"> thuộc tiêu chí </w:t>
      </w:r>
      <w:r w:rsidR="00515602" w:rsidRPr="00CB4931">
        <w:rPr>
          <w:rFonts w:ascii="Times New Roman" w:eastAsia="Times New Roman" w:hAnsi="Times New Roman" w:cs="Times New Roman"/>
          <w:bCs/>
          <w:kern w:val="36"/>
          <w:sz w:val="26"/>
          <w:szCs w:val="26"/>
        </w:rPr>
        <w:t xml:space="preserve">số 13 - </w:t>
      </w:r>
      <w:r w:rsidR="006F5885" w:rsidRPr="00CB4931">
        <w:rPr>
          <w:rFonts w:ascii="Times New Roman" w:eastAsia="Times New Roman" w:hAnsi="Times New Roman" w:cs="Times New Roman"/>
          <w:bCs/>
          <w:kern w:val="36"/>
          <w:sz w:val="26"/>
          <w:szCs w:val="26"/>
        </w:rPr>
        <w:t>Tổ chức sản xuất và phát triển kinh tế nông thôn</w:t>
      </w:r>
      <w:r w:rsidR="00515602" w:rsidRPr="00CB4931">
        <w:rPr>
          <w:rFonts w:ascii="Times New Roman" w:eastAsia="Times New Roman" w:hAnsi="Times New Roman" w:cs="Times New Roman"/>
          <w:bCs/>
          <w:kern w:val="36"/>
          <w:sz w:val="26"/>
          <w:szCs w:val="26"/>
        </w:rPr>
        <w:t xml:space="preserve"> trong Bộ tiêu chí xã nông thôn mới nâng cao giai đoạn 2021-2025 của</w:t>
      </w:r>
      <w:r w:rsidR="006F5885" w:rsidRPr="00CB4931">
        <w:rPr>
          <w:rFonts w:ascii="Times New Roman" w:eastAsia="Times New Roman" w:hAnsi="Times New Roman" w:cs="Times New Roman"/>
          <w:bCs/>
          <w:kern w:val="36"/>
          <w:sz w:val="26"/>
          <w:szCs w:val="26"/>
        </w:rPr>
        <w:t xml:space="preserve"> xã Trường Hòa năm 2022</w:t>
      </w:r>
      <w:r w:rsidR="006F5885" w:rsidRPr="006F5885">
        <w:rPr>
          <w:rFonts w:ascii="Times New Roman" w:eastAsia="Times New Roman" w:hAnsi="Times New Roman" w:cs="Times New Roman"/>
          <w:sz w:val="26"/>
          <w:szCs w:val="26"/>
        </w:rPr>
        <w:t xml:space="preserve">. </w:t>
      </w:r>
    </w:p>
    <w:p w:rsidR="00515602" w:rsidRPr="00D00CF7" w:rsidRDefault="00515602" w:rsidP="00E04DB3">
      <w:pPr>
        <w:widowControl w:val="0"/>
        <w:autoSpaceDE w:val="0"/>
        <w:autoSpaceDN w:val="0"/>
        <w:adjustRightInd w:val="0"/>
        <w:spacing w:before="120" w:after="0"/>
        <w:ind w:firstLine="709"/>
        <w:jc w:val="both"/>
        <w:rPr>
          <w:rFonts w:ascii="Times New Roman" w:eastAsiaTheme="minorHAnsi" w:hAnsi="Times New Roman" w:cs="Times New Roman"/>
          <w:sz w:val="26"/>
          <w:szCs w:val="26"/>
        </w:rPr>
      </w:pPr>
      <w:r w:rsidRPr="00D00CF7">
        <w:rPr>
          <w:rFonts w:ascii="Times New Roman" w:eastAsia="Times New Roman" w:hAnsi="Times New Roman" w:cs="Times New Roman"/>
          <w:sz w:val="26"/>
          <w:szCs w:val="26"/>
        </w:rPr>
        <w:t>Về k</w:t>
      </w:r>
      <w:r w:rsidRPr="00D00CF7">
        <w:rPr>
          <w:rFonts w:ascii="Times New Roman" w:hAnsi="Times New Roman" w:cs="Times New Roman"/>
          <w:sz w:val="26"/>
          <w:szCs w:val="26"/>
        </w:rPr>
        <w:t>ết quả thực hiện chỉ tiêu 13.3 –</w:t>
      </w:r>
      <w:r w:rsidRPr="00D00CF7">
        <w:rPr>
          <w:rFonts w:ascii="Times New Roman" w:eastAsiaTheme="minorHAnsi" w:hAnsi="Times New Roman" w:cs="Times New Roman"/>
          <w:sz w:val="26"/>
          <w:szCs w:val="26"/>
        </w:rPr>
        <w:t xml:space="preserve"> Xã có mô hình kinh tế ứng dụng công nghệ cao:</w:t>
      </w:r>
      <w:r w:rsidRPr="00D00CF7">
        <w:rPr>
          <w:rFonts w:ascii="Times New Roman" w:eastAsiaTheme="minorHAnsi" w:hAnsi="Times New Roman" w:cs="Times New Roman"/>
          <w:sz w:val="26"/>
          <w:szCs w:val="26"/>
        </w:rPr>
        <w:t xml:space="preserve"> </w:t>
      </w:r>
      <w:r w:rsidRPr="00D00CF7">
        <w:rPr>
          <w:rFonts w:ascii="Times New Roman" w:hAnsi="Times New Roman" w:cs="Times New Roman"/>
          <w:sz w:val="26"/>
          <w:szCs w:val="26"/>
        </w:rPr>
        <w:t>Xã Trường Hòa c</w:t>
      </w:r>
      <w:r w:rsidRPr="00D00CF7">
        <w:rPr>
          <w:rFonts w:ascii="Times New Roman" w:eastAsiaTheme="minorHAnsi" w:hAnsi="Times New Roman" w:cs="Times New Roman"/>
          <w:sz w:val="26"/>
          <w:szCs w:val="26"/>
        </w:rPr>
        <w:t>ó Tổ hợp tác liên kết sản xuất trồng nhãn</w:t>
      </w:r>
      <w:r w:rsidRPr="00D00CF7">
        <w:rPr>
          <w:rFonts w:ascii="Times New Roman" w:eastAsiaTheme="minorHAnsi" w:hAnsi="Times New Roman" w:cs="Times New Roman"/>
          <w:sz w:val="26"/>
          <w:szCs w:val="26"/>
        </w:rPr>
        <w:t xml:space="preserve"> </w:t>
      </w:r>
      <w:r w:rsidRPr="00D00CF7">
        <w:rPr>
          <w:rFonts w:ascii="Times New Roman" w:eastAsiaTheme="minorHAnsi" w:hAnsi="Times New Roman" w:cs="Times New Roman"/>
          <w:sz w:val="26"/>
          <w:szCs w:val="26"/>
        </w:rPr>
        <w:t xml:space="preserve">ứng dụng công nghệ cao </w:t>
      </w:r>
      <w:r w:rsidRPr="00D00CF7">
        <w:rPr>
          <w:rFonts w:ascii="Times New Roman" w:eastAsiaTheme="minorHAnsi" w:hAnsi="Times New Roman" w:cs="Times New Roman"/>
          <w:sz w:val="26"/>
          <w:szCs w:val="26"/>
        </w:rPr>
        <w:t xml:space="preserve">vào canh tác cây nhãn; </w:t>
      </w:r>
      <w:r w:rsidRPr="00D00CF7">
        <w:rPr>
          <w:rFonts w:ascii="Times New Roman" w:eastAsiaTheme="minorHAnsi" w:hAnsi="Times New Roman" w:cs="Times New Roman"/>
          <w:sz w:val="26"/>
          <w:szCs w:val="26"/>
        </w:rPr>
        <w:t>Tổ hợp tác có 4 thành viên, do ông Nguyễn Hồng Thanh làm đại diện, diện tích sản xuất 40.579m</w:t>
      </w:r>
      <w:r w:rsidRPr="00D00CF7">
        <w:rPr>
          <w:rFonts w:ascii="Times New Roman" w:eastAsiaTheme="minorHAnsi" w:hAnsi="Times New Roman" w:cs="Times New Roman"/>
          <w:sz w:val="26"/>
          <w:szCs w:val="26"/>
          <w:vertAlign w:val="superscript"/>
        </w:rPr>
        <w:t>2</w:t>
      </w:r>
      <w:r w:rsidRPr="00D00CF7">
        <w:rPr>
          <w:rFonts w:ascii="Times New Roman" w:eastAsiaTheme="minorHAnsi" w:hAnsi="Times New Roman" w:cs="Times New Roman"/>
          <w:sz w:val="26"/>
          <w:szCs w:val="26"/>
        </w:rPr>
        <w:t>, tại ấp Trường Xuân, xã Trường Hòa. Tổ hợp tác thực hiện sản xuất Nhãn có chất lượng, an toàn và hiệu quả cao, áp dụng quy trình quản lý cây trồng theo tiêu chuẩn VietGAP.</w:t>
      </w:r>
      <w:r w:rsidRPr="00D00CF7">
        <w:rPr>
          <w:rFonts w:ascii="Times New Roman" w:eastAsiaTheme="minorHAnsi" w:hAnsi="Times New Roman" w:cs="Times New Roman"/>
          <w:sz w:val="26"/>
          <w:szCs w:val="26"/>
        </w:rPr>
        <w:t xml:space="preserve"> Đồng thời, t</w:t>
      </w:r>
      <w:r w:rsidRPr="00D00CF7">
        <w:rPr>
          <w:rFonts w:ascii="Times New Roman" w:eastAsiaTheme="minorHAnsi" w:hAnsi="Times New Roman" w:cs="Times New Roman"/>
          <w:sz w:val="26"/>
          <w:szCs w:val="26"/>
        </w:rPr>
        <w:t>rong Tổ hợp tác có hộ ông Nguyễn Hồng Thanh ứng dụng công nghệ cao, lắp đặt hệ thống tưới tiết kiệm nước cho cây Nhãn, điều khiển bằng điện thoại thông minh.</w:t>
      </w:r>
    </w:p>
    <w:p w:rsidR="00515602" w:rsidRPr="00D00CF7" w:rsidRDefault="00515602" w:rsidP="00E04DB3">
      <w:pPr>
        <w:widowControl w:val="0"/>
        <w:autoSpaceDE w:val="0"/>
        <w:autoSpaceDN w:val="0"/>
        <w:adjustRightInd w:val="0"/>
        <w:spacing w:before="120" w:after="0"/>
        <w:ind w:firstLine="709"/>
        <w:jc w:val="both"/>
        <w:rPr>
          <w:rFonts w:ascii="Times New Roman" w:eastAsiaTheme="minorHAnsi" w:hAnsi="Times New Roman" w:cs="Times New Roman"/>
          <w:sz w:val="26"/>
          <w:szCs w:val="26"/>
        </w:rPr>
      </w:pPr>
      <w:r w:rsidRPr="00D00CF7">
        <w:rPr>
          <w:rFonts w:ascii="Times New Roman" w:hAnsi="Times New Roman" w:cs="Times New Roman"/>
          <w:sz w:val="26"/>
          <w:szCs w:val="26"/>
        </w:rPr>
        <w:t>Về k</w:t>
      </w:r>
      <w:r w:rsidRPr="00D00CF7">
        <w:rPr>
          <w:rFonts w:ascii="Times New Roman" w:hAnsi="Times New Roman" w:cs="Times New Roman"/>
          <w:sz w:val="26"/>
          <w:szCs w:val="26"/>
        </w:rPr>
        <w:t>ết quả thực hiện chỉ tiêu 13.8 -</w:t>
      </w:r>
      <w:r w:rsidRPr="00D00CF7">
        <w:rPr>
          <w:rFonts w:ascii="Times New Roman" w:eastAsiaTheme="minorHAnsi" w:hAnsi="Times New Roman" w:cs="Times New Roman"/>
          <w:sz w:val="26"/>
          <w:szCs w:val="26"/>
        </w:rPr>
        <w:t xml:space="preserve"> c</w:t>
      </w:r>
      <w:r w:rsidRPr="00D00CF7">
        <w:rPr>
          <w:rFonts w:ascii="Times New Roman" w:hAnsi="Times New Roman" w:cs="Times New Roman"/>
          <w:sz w:val="26"/>
          <w:szCs w:val="26"/>
        </w:rPr>
        <w:t>ó mô hình phát triển kinh tế nông thôn hiệu quả theo hướng tích hợp đa giá trị (kinh tế, văn hóa, môi trường)</w:t>
      </w:r>
      <w:r w:rsidRPr="00D00CF7">
        <w:rPr>
          <w:rFonts w:ascii="Times New Roman" w:hAnsi="Times New Roman" w:cs="Times New Roman"/>
          <w:sz w:val="26"/>
          <w:szCs w:val="26"/>
        </w:rPr>
        <w:t xml:space="preserve">: </w:t>
      </w:r>
      <w:r w:rsidRPr="00D00CF7">
        <w:rPr>
          <w:rFonts w:ascii="Times New Roman" w:eastAsiaTheme="minorHAnsi" w:hAnsi="Times New Roman" w:cs="Times New Roman"/>
          <w:sz w:val="26"/>
          <w:szCs w:val="26"/>
        </w:rPr>
        <w:t xml:space="preserve">Trên địa bàn ấp Trường Xuân, xã Trường Hòa có Tổ hợp tác chăn nuôi-trồng trọt </w:t>
      </w:r>
      <w:r w:rsidRPr="00D00CF7">
        <w:rPr>
          <w:rFonts w:ascii="Times New Roman" w:eastAsiaTheme="minorHAnsi" w:hAnsi="Times New Roman" w:cs="Times New Roman"/>
          <w:sz w:val="26"/>
          <w:szCs w:val="26"/>
        </w:rPr>
        <w:t xml:space="preserve">triển khai thực hiện </w:t>
      </w:r>
      <w:r w:rsidRPr="00D00CF7">
        <w:rPr>
          <w:rFonts w:ascii="Times New Roman" w:eastAsiaTheme="minorHAnsi" w:hAnsi="Times New Roman" w:cs="Times New Roman"/>
          <w:sz w:val="26"/>
          <w:szCs w:val="26"/>
        </w:rPr>
        <w:t>mô hình phát triển kinh tế nông thôn hiệu quả</w:t>
      </w:r>
      <w:r w:rsidRPr="00D00CF7">
        <w:rPr>
          <w:rFonts w:ascii="Times New Roman" w:eastAsiaTheme="minorHAnsi" w:hAnsi="Times New Roman" w:cs="Times New Roman"/>
          <w:sz w:val="26"/>
          <w:szCs w:val="26"/>
        </w:rPr>
        <w:t>, Tổ hợp tác</w:t>
      </w:r>
      <w:r w:rsidRPr="00D00CF7">
        <w:rPr>
          <w:rFonts w:ascii="Times New Roman" w:eastAsiaTheme="minorHAnsi" w:hAnsi="Times New Roman" w:cs="Times New Roman"/>
          <w:sz w:val="26"/>
          <w:szCs w:val="26"/>
        </w:rPr>
        <w:t xml:space="preserve"> có 21 thành viên, do ông Phan Thành Tính làm đại diệ</w:t>
      </w:r>
      <w:r w:rsidRPr="00D00CF7">
        <w:rPr>
          <w:rFonts w:ascii="Times New Roman" w:eastAsiaTheme="minorHAnsi" w:hAnsi="Times New Roman" w:cs="Times New Roman"/>
          <w:sz w:val="26"/>
          <w:szCs w:val="26"/>
        </w:rPr>
        <w:t>n;</w:t>
      </w:r>
      <w:r w:rsidRPr="00D00CF7">
        <w:rPr>
          <w:rFonts w:ascii="Times New Roman" w:eastAsiaTheme="minorHAnsi" w:hAnsi="Times New Roman" w:cs="Times New Roman"/>
          <w:sz w:val="26"/>
          <w:szCs w:val="26"/>
        </w:rPr>
        <w:t xml:space="preserve"> Tổ </w:t>
      </w:r>
      <w:r w:rsidRPr="00D00CF7">
        <w:rPr>
          <w:rFonts w:ascii="Times New Roman" w:eastAsiaTheme="minorHAnsi" w:hAnsi="Times New Roman" w:cs="Times New Roman"/>
          <w:sz w:val="26"/>
          <w:szCs w:val="26"/>
        </w:rPr>
        <w:t xml:space="preserve">có </w:t>
      </w:r>
      <w:r w:rsidRPr="00D00CF7">
        <w:rPr>
          <w:rFonts w:ascii="Times New Roman" w:eastAsiaTheme="minorHAnsi" w:hAnsi="Times New Roman" w:cs="Times New Roman"/>
          <w:sz w:val="26"/>
          <w:szCs w:val="26"/>
        </w:rPr>
        <w:t>Phương án sản xuất kinh doanh, có đăng ký cam kết bảo vệ môi trường trong hoạt động chăn nuôi theo quy định. Tổ có 21 thành viên trực tiếp lao động sản xuất theo phương án của Tổ.</w:t>
      </w:r>
      <w:r w:rsidRPr="00D00CF7">
        <w:rPr>
          <w:rFonts w:ascii="Times New Roman" w:eastAsiaTheme="minorHAnsi" w:hAnsi="Times New Roman" w:cs="Times New Roman"/>
          <w:sz w:val="26"/>
          <w:szCs w:val="26"/>
        </w:rPr>
        <w:t xml:space="preserve"> Hoạt động liên kết sản xuất</w:t>
      </w:r>
      <w:r w:rsidRPr="00D00CF7">
        <w:rPr>
          <w:rFonts w:ascii="Times New Roman" w:eastAsiaTheme="minorHAnsi" w:hAnsi="Times New Roman" w:cs="Times New Roman"/>
          <w:sz w:val="26"/>
          <w:szCs w:val="26"/>
        </w:rPr>
        <w:t xml:space="preserve"> </w:t>
      </w:r>
      <w:r w:rsidRPr="00D00CF7">
        <w:rPr>
          <w:rFonts w:ascii="Times New Roman" w:eastAsiaTheme="minorHAnsi" w:hAnsi="Times New Roman" w:cs="Times New Roman"/>
          <w:sz w:val="26"/>
          <w:szCs w:val="26"/>
        </w:rPr>
        <w:t xml:space="preserve">của Tổ là </w:t>
      </w:r>
      <w:r w:rsidRPr="00D00CF7">
        <w:rPr>
          <w:rFonts w:ascii="Times New Roman" w:eastAsiaTheme="minorHAnsi" w:hAnsi="Times New Roman" w:cs="Times New Roman"/>
          <w:sz w:val="26"/>
          <w:szCs w:val="26"/>
        </w:rPr>
        <w:t>nuôi bò thịt vỗ béo kết hợp nuôi cá và trồng cây</w:t>
      </w:r>
      <w:r w:rsidRPr="00D00CF7">
        <w:rPr>
          <w:rFonts w:ascii="Times New Roman" w:eastAsiaTheme="minorHAnsi" w:hAnsi="Times New Roman" w:cs="Times New Roman"/>
          <w:sz w:val="26"/>
          <w:szCs w:val="26"/>
        </w:rPr>
        <w:t xml:space="preserve"> mít</w:t>
      </w:r>
      <w:r w:rsidRPr="00D00CF7">
        <w:rPr>
          <w:rFonts w:ascii="Times New Roman" w:eastAsiaTheme="minorHAnsi" w:hAnsi="Times New Roman" w:cs="Times New Roman"/>
          <w:sz w:val="26"/>
          <w:szCs w:val="26"/>
        </w:rPr>
        <w:t xml:space="preserve"> thái. Sau khi trừ chi phí sản xuất, lợi nhuận từ 35-40 triệu đồng/thành viên</w:t>
      </w:r>
      <w:r w:rsidRPr="00D00CF7">
        <w:rPr>
          <w:rFonts w:ascii="Times New Roman" w:eastAsiaTheme="minorHAnsi" w:hAnsi="Times New Roman" w:cs="Times New Roman"/>
          <w:sz w:val="26"/>
          <w:szCs w:val="26"/>
        </w:rPr>
        <w:t>/năm,</w:t>
      </w:r>
      <w:r w:rsidRPr="00D00CF7">
        <w:rPr>
          <w:rFonts w:ascii="Times New Roman" w:eastAsiaTheme="minorHAnsi" w:hAnsi="Times New Roman" w:cs="Times New Roman"/>
          <w:sz w:val="26"/>
          <w:szCs w:val="26"/>
        </w:rPr>
        <w:t xml:space="preserve"> thu nhập tăng thêm </w:t>
      </w:r>
      <w:r w:rsidR="00D00CF7" w:rsidRPr="00D00CF7">
        <w:rPr>
          <w:rFonts w:ascii="Times New Roman" w:eastAsiaTheme="minorHAnsi" w:hAnsi="Times New Roman" w:cs="Times New Roman"/>
          <w:sz w:val="26"/>
          <w:szCs w:val="26"/>
        </w:rPr>
        <w:t xml:space="preserve">mỗi thành viên của Tổ </w:t>
      </w:r>
      <w:r w:rsidRPr="00D00CF7">
        <w:rPr>
          <w:rFonts w:ascii="Times New Roman" w:eastAsiaTheme="minorHAnsi" w:hAnsi="Times New Roman" w:cs="Times New Roman"/>
          <w:sz w:val="26"/>
          <w:szCs w:val="26"/>
        </w:rPr>
        <w:t>từ 2,9 đến 3,3 triệu đồng/người/tháng.</w:t>
      </w:r>
    </w:p>
    <w:p w:rsidR="00D00CF7" w:rsidRPr="00CB4931" w:rsidRDefault="00D00CF7" w:rsidP="00E04DB3">
      <w:pPr>
        <w:shd w:val="clear" w:color="auto" w:fill="FFFFFF"/>
        <w:spacing w:before="120" w:after="0" w:line="240" w:lineRule="auto"/>
        <w:ind w:firstLine="709"/>
        <w:jc w:val="both"/>
        <w:rPr>
          <w:rFonts w:ascii="Times New Roman" w:eastAsia="Times New Roman" w:hAnsi="Times New Roman" w:cs="Times New Roman"/>
          <w:bCs/>
          <w:kern w:val="36"/>
          <w:sz w:val="26"/>
          <w:szCs w:val="26"/>
        </w:rPr>
      </w:pPr>
      <w:r w:rsidRPr="00CB4931">
        <w:rPr>
          <w:rFonts w:ascii="Times New Roman" w:eastAsia="Times New Roman" w:hAnsi="Times New Roman" w:cs="Times New Roman"/>
          <w:sz w:val="26"/>
          <w:szCs w:val="26"/>
        </w:rPr>
        <w:t xml:space="preserve">Sau khi nghe, xem xét báo cáo của UBND xã Trường Hòa, Đoàn kiểm tra đã đi thẩm định thực tế tại cơ sở chăn nuôi Bò-Cá của ông Phan Thành Tín và hệ thống tưới tiết kiệm nước điều khiển bằng điện thoại thông minh của ông Nguyễn Hồng Thanh. Qua kiểm tra, Đoàn đã kết luận, đánh giá xã Trường Hòa đạt chỉ tiêu 13.3 và 13.8 thuộc </w:t>
      </w:r>
      <w:r w:rsidRPr="00CB4931">
        <w:rPr>
          <w:rFonts w:ascii="Times New Roman" w:eastAsia="Times New Roman" w:hAnsi="Times New Roman" w:cs="Times New Roman"/>
          <w:bCs/>
          <w:kern w:val="36"/>
          <w:sz w:val="26"/>
          <w:szCs w:val="26"/>
        </w:rPr>
        <w:t>thuộc tiêu chí số 13 - Tổ chức sản xuất và phát triển kinh tế nông thôn trong Bộ tiêu chí xã nông thôn mới nâng cao giai đoạn 2021-2025</w:t>
      </w:r>
      <w:r w:rsidRPr="00CB4931">
        <w:rPr>
          <w:rFonts w:ascii="Times New Roman" w:eastAsia="Times New Roman" w:hAnsi="Times New Roman" w:cs="Times New Roman"/>
          <w:bCs/>
          <w:kern w:val="36"/>
          <w:sz w:val="26"/>
          <w:szCs w:val="26"/>
        </w:rPr>
        <w:t>, đồng thời đề nghị UBND xã cố gắng duy trì, phát triển nhân rộng các mô hình sản xuất trên để góp phần phát triển kinh tế địa phương, nâng cao thu nhập người dân./.</w:t>
      </w:r>
    </w:p>
    <w:sectPr w:rsidR="00D00CF7" w:rsidRPr="00CB4931" w:rsidSect="004F6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3EF"/>
    <w:rsid w:val="00005052"/>
    <w:rsid w:val="00024CA8"/>
    <w:rsid w:val="004F6E65"/>
    <w:rsid w:val="00515602"/>
    <w:rsid w:val="0052415B"/>
    <w:rsid w:val="005A61AE"/>
    <w:rsid w:val="005C1C31"/>
    <w:rsid w:val="006F5885"/>
    <w:rsid w:val="00B562F8"/>
    <w:rsid w:val="00BC73EF"/>
    <w:rsid w:val="00C83C19"/>
    <w:rsid w:val="00CB4931"/>
    <w:rsid w:val="00D00CF7"/>
    <w:rsid w:val="00E04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3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3EF"/>
    <w:rPr>
      <w:rFonts w:ascii="Times New Roman" w:eastAsia="Times New Roman" w:hAnsi="Times New Roman" w:cs="Times New Roman"/>
      <w:b/>
      <w:bCs/>
      <w:kern w:val="36"/>
      <w:sz w:val="48"/>
      <w:szCs w:val="48"/>
    </w:rPr>
  </w:style>
  <w:style w:type="character" w:customStyle="1" w:styleId="pubdate">
    <w:name w:val="pubdate"/>
    <w:basedOn w:val="DefaultParagraphFont"/>
    <w:rsid w:val="00BC73EF"/>
  </w:style>
  <w:style w:type="paragraph" w:customStyle="1" w:styleId="fontd">
    <w:name w:val="fontd"/>
    <w:basedOn w:val="Normal"/>
    <w:rsid w:val="00BC73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73EF"/>
    <w:rPr>
      <w:color w:val="0000FF"/>
      <w:u w:val="single"/>
    </w:rPr>
  </w:style>
  <w:style w:type="paragraph" w:styleId="NormalWeb">
    <w:name w:val="Normal (Web)"/>
    <w:basedOn w:val="Normal"/>
    <w:uiPriority w:val="99"/>
    <w:semiHidden/>
    <w:unhideWhenUsed/>
    <w:rsid w:val="00BC73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3EF"/>
    <w:rPr>
      <w:b/>
      <w:bCs/>
    </w:rPr>
  </w:style>
  <w:style w:type="paragraph" w:styleId="BalloonText">
    <w:name w:val="Balloon Text"/>
    <w:basedOn w:val="Normal"/>
    <w:link w:val="BalloonTextChar"/>
    <w:uiPriority w:val="99"/>
    <w:semiHidden/>
    <w:unhideWhenUsed/>
    <w:rsid w:val="00BC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3EF"/>
    <w:rPr>
      <w:rFonts w:ascii="Tahoma" w:hAnsi="Tahoma" w:cs="Tahoma"/>
      <w:sz w:val="16"/>
      <w:szCs w:val="16"/>
    </w:rPr>
  </w:style>
  <w:style w:type="character" w:styleId="Emphasis">
    <w:name w:val="Emphasis"/>
    <w:basedOn w:val="DefaultParagraphFont"/>
    <w:uiPriority w:val="20"/>
    <w:qFormat/>
    <w:rsid w:val="006F58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73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3EF"/>
    <w:rPr>
      <w:rFonts w:ascii="Times New Roman" w:eastAsia="Times New Roman" w:hAnsi="Times New Roman" w:cs="Times New Roman"/>
      <w:b/>
      <w:bCs/>
      <w:kern w:val="36"/>
      <w:sz w:val="48"/>
      <w:szCs w:val="48"/>
    </w:rPr>
  </w:style>
  <w:style w:type="character" w:customStyle="1" w:styleId="pubdate">
    <w:name w:val="pubdate"/>
    <w:basedOn w:val="DefaultParagraphFont"/>
    <w:rsid w:val="00BC73EF"/>
  </w:style>
  <w:style w:type="paragraph" w:customStyle="1" w:styleId="fontd">
    <w:name w:val="fontd"/>
    <w:basedOn w:val="Normal"/>
    <w:rsid w:val="00BC73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73EF"/>
    <w:rPr>
      <w:color w:val="0000FF"/>
      <w:u w:val="single"/>
    </w:rPr>
  </w:style>
  <w:style w:type="paragraph" w:styleId="NormalWeb">
    <w:name w:val="Normal (Web)"/>
    <w:basedOn w:val="Normal"/>
    <w:uiPriority w:val="99"/>
    <w:semiHidden/>
    <w:unhideWhenUsed/>
    <w:rsid w:val="00BC73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73EF"/>
    <w:rPr>
      <w:b/>
      <w:bCs/>
    </w:rPr>
  </w:style>
  <w:style w:type="paragraph" w:styleId="BalloonText">
    <w:name w:val="Balloon Text"/>
    <w:basedOn w:val="Normal"/>
    <w:link w:val="BalloonTextChar"/>
    <w:uiPriority w:val="99"/>
    <w:semiHidden/>
    <w:unhideWhenUsed/>
    <w:rsid w:val="00BC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3EF"/>
    <w:rPr>
      <w:rFonts w:ascii="Tahoma" w:hAnsi="Tahoma" w:cs="Tahoma"/>
      <w:sz w:val="16"/>
      <w:szCs w:val="16"/>
    </w:rPr>
  </w:style>
  <w:style w:type="character" w:styleId="Emphasis">
    <w:name w:val="Emphasis"/>
    <w:basedOn w:val="DefaultParagraphFont"/>
    <w:uiPriority w:val="20"/>
    <w:qFormat/>
    <w:rsid w:val="006F58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99424">
      <w:bodyDiv w:val="1"/>
      <w:marLeft w:val="0"/>
      <w:marRight w:val="0"/>
      <w:marTop w:val="0"/>
      <w:marBottom w:val="0"/>
      <w:divBdr>
        <w:top w:val="none" w:sz="0" w:space="0" w:color="auto"/>
        <w:left w:val="none" w:sz="0" w:space="0" w:color="auto"/>
        <w:bottom w:val="none" w:sz="0" w:space="0" w:color="auto"/>
        <w:right w:val="none" w:sz="0" w:space="0" w:color="auto"/>
      </w:divBdr>
      <w:divsChild>
        <w:div w:id="1326081711">
          <w:marLeft w:val="0"/>
          <w:marRight w:val="0"/>
          <w:marTop w:val="0"/>
          <w:marBottom w:val="0"/>
          <w:divBdr>
            <w:top w:val="none" w:sz="0" w:space="0" w:color="auto"/>
            <w:left w:val="none" w:sz="0" w:space="0" w:color="auto"/>
            <w:bottom w:val="none" w:sz="0" w:space="0" w:color="auto"/>
            <w:right w:val="none" w:sz="0" w:space="0" w:color="auto"/>
          </w:divBdr>
          <w:divsChild>
            <w:div w:id="543760315">
              <w:marLeft w:val="0"/>
              <w:marRight w:val="0"/>
              <w:marTop w:val="0"/>
              <w:marBottom w:val="0"/>
              <w:divBdr>
                <w:top w:val="none" w:sz="0" w:space="0" w:color="auto"/>
                <w:left w:val="single" w:sz="12" w:space="8" w:color="CCCCCC"/>
                <w:bottom w:val="none" w:sz="0" w:space="0" w:color="auto"/>
                <w:right w:val="none" w:sz="0" w:space="0" w:color="auto"/>
              </w:divBdr>
            </w:div>
          </w:divsChild>
        </w:div>
        <w:div w:id="1664746230">
          <w:marLeft w:val="0"/>
          <w:marRight w:val="0"/>
          <w:marTop w:val="0"/>
          <w:marBottom w:val="0"/>
          <w:divBdr>
            <w:top w:val="none" w:sz="0" w:space="0" w:color="auto"/>
            <w:left w:val="none" w:sz="0" w:space="0" w:color="auto"/>
            <w:bottom w:val="none" w:sz="0" w:space="0" w:color="auto"/>
            <w:right w:val="none" w:sz="0" w:space="0" w:color="auto"/>
          </w:divBdr>
          <w:divsChild>
            <w:div w:id="20728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0229">
      <w:bodyDiv w:val="1"/>
      <w:marLeft w:val="0"/>
      <w:marRight w:val="0"/>
      <w:marTop w:val="0"/>
      <w:marBottom w:val="0"/>
      <w:divBdr>
        <w:top w:val="none" w:sz="0" w:space="0" w:color="auto"/>
        <w:left w:val="none" w:sz="0" w:space="0" w:color="auto"/>
        <w:bottom w:val="none" w:sz="0" w:space="0" w:color="auto"/>
        <w:right w:val="none" w:sz="0" w:space="0" w:color="auto"/>
      </w:divBdr>
      <w:divsChild>
        <w:div w:id="1397632684">
          <w:marLeft w:val="0"/>
          <w:marRight w:val="0"/>
          <w:marTop w:val="0"/>
          <w:marBottom w:val="0"/>
          <w:divBdr>
            <w:top w:val="none" w:sz="0" w:space="0" w:color="auto"/>
            <w:left w:val="none" w:sz="0" w:space="0" w:color="auto"/>
            <w:bottom w:val="none" w:sz="0" w:space="0" w:color="auto"/>
            <w:right w:val="none" w:sz="0" w:space="0" w:color="auto"/>
          </w:divBdr>
          <w:divsChild>
            <w:div w:id="2105874542">
              <w:marLeft w:val="0"/>
              <w:marRight w:val="0"/>
              <w:marTop w:val="0"/>
              <w:marBottom w:val="0"/>
              <w:divBdr>
                <w:top w:val="none" w:sz="0" w:space="0" w:color="auto"/>
                <w:left w:val="none" w:sz="0" w:space="0" w:color="auto"/>
                <w:bottom w:val="none" w:sz="0" w:space="0" w:color="auto"/>
                <w:right w:val="none" w:sz="0" w:space="0" w:color="auto"/>
              </w:divBdr>
            </w:div>
          </w:divsChild>
        </w:div>
        <w:div w:id="1540168891">
          <w:marLeft w:val="0"/>
          <w:marRight w:val="0"/>
          <w:marTop w:val="115"/>
          <w:marBottom w:val="0"/>
          <w:divBdr>
            <w:top w:val="none" w:sz="0" w:space="0" w:color="auto"/>
            <w:left w:val="none" w:sz="0" w:space="0" w:color="auto"/>
            <w:bottom w:val="none" w:sz="0" w:space="0" w:color="auto"/>
            <w:right w:val="none" w:sz="0" w:space="0" w:color="auto"/>
          </w:divBdr>
          <w:divsChild>
            <w:div w:id="1001160228">
              <w:marLeft w:val="0"/>
              <w:marRight w:val="0"/>
              <w:marTop w:val="0"/>
              <w:marBottom w:val="0"/>
              <w:divBdr>
                <w:top w:val="none" w:sz="0" w:space="0" w:color="auto"/>
                <w:left w:val="none" w:sz="0" w:space="0" w:color="auto"/>
                <w:bottom w:val="none" w:sz="0" w:space="0" w:color="auto"/>
                <w:right w:val="none" w:sz="0" w:space="0" w:color="auto"/>
              </w:divBdr>
              <w:divsChild>
                <w:div w:id="2543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6</cp:revision>
  <dcterms:created xsi:type="dcterms:W3CDTF">2022-11-10T10:10:00Z</dcterms:created>
  <dcterms:modified xsi:type="dcterms:W3CDTF">2022-11-10T10:48:00Z</dcterms:modified>
</cp:coreProperties>
</file>