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Look w:val="04A0" w:firstRow="1" w:lastRow="0" w:firstColumn="1" w:lastColumn="0" w:noHBand="0" w:noVBand="1"/>
      </w:tblPr>
      <w:tblGrid>
        <w:gridCol w:w="4820"/>
        <w:gridCol w:w="5670"/>
      </w:tblGrid>
      <w:tr w:rsidR="00496B70" w:rsidRPr="00496B70" w:rsidTr="002D0611">
        <w:trPr>
          <w:trHeight w:val="1268"/>
        </w:trPr>
        <w:tc>
          <w:tcPr>
            <w:tcW w:w="4820" w:type="dxa"/>
            <w:shd w:val="clear" w:color="auto" w:fill="auto"/>
          </w:tcPr>
          <w:p w:rsidR="002D0611" w:rsidRPr="00496B70" w:rsidRDefault="002D0611" w:rsidP="006B3443">
            <w:pPr>
              <w:tabs>
                <w:tab w:val="center" w:pos="1560"/>
                <w:tab w:val="left" w:pos="4462"/>
                <w:tab w:val="center" w:pos="6500"/>
              </w:tabs>
              <w:jc w:val="center"/>
              <w:rPr>
                <w:b/>
                <w:bCs/>
                <w:sz w:val="25"/>
                <w:szCs w:val="25"/>
              </w:rPr>
            </w:pPr>
            <w:r w:rsidRPr="00496B70">
              <w:rPr>
                <w:bCs/>
                <w:sz w:val="25"/>
                <w:szCs w:val="25"/>
              </w:rPr>
              <w:t xml:space="preserve">UBND THỊ XÃ </w:t>
            </w:r>
            <w:r w:rsidR="002063F2">
              <w:rPr>
                <w:bCs/>
                <w:sz w:val="25"/>
                <w:szCs w:val="25"/>
              </w:rPr>
              <w:t>HÒA</w:t>
            </w:r>
            <w:r w:rsidR="002063F2">
              <w:rPr>
                <w:bCs/>
                <w:sz w:val="25"/>
                <w:szCs w:val="25"/>
                <w:lang w:val="vi-VN"/>
              </w:rPr>
              <w:t xml:space="preserve"> </w:t>
            </w:r>
            <w:r w:rsidRPr="00496B70">
              <w:rPr>
                <w:bCs/>
                <w:sz w:val="25"/>
                <w:szCs w:val="25"/>
              </w:rPr>
              <w:t>THÀNH</w:t>
            </w:r>
          </w:p>
          <w:p w:rsidR="002D0611" w:rsidRPr="00496B70" w:rsidRDefault="002D0611" w:rsidP="006B3443">
            <w:pPr>
              <w:tabs>
                <w:tab w:val="center" w:pos="1560"/>
                <w:tab w:val="left" w:pos="4462"/>
                <w:tab w:val="center" w:pos="6500"/>
              </w:tabs>
              <w:jc w:val="center"/>
              <w:rPr>
                <w:sz w:val="25"/>
                <w:szCs w:val="25"/>
              </w:rPr>
            </w:pPr>
            <w:r w:rsidRPr="00496B70">
              <w:rPr>
                <w:b/>
                <w:bCs/>
                <w:sz w:val="25"/>
                <w:szCs w:val="25"/>
              </w:rPr>
              <w:t>HỘI ĐỒNG TUYỂN</w:t>
            </w:r>
            <w:r w:rsidRPr="00496B70">
              <w:rPr>
                <w:sz w:val="25"/>
                <w:szCs w:val="25"/>
              </w:rPr>
              <w:t xml:space="preserve"> </w:t>
            </w:r>
            <w:r w:rsidRPr="00496B70">
              <w:rPr>
                <w:b/>
                <w:sz w:val="25"/>
                <w:szCs w:val="25"/>
              </w:rPr>
              <w:t>DỤNG</w:t>
            </w:r>
            <w:r w:rsidRPr="00496B70">
              <w:rPr>
                <w:b/>
                <w:bCs/>
                <w:sz w:val="25"/>
                <w:szCs w:val="25"/>
              </w:rPr>
              <w:t xml:space="preserve"> VIÊN CHỨC SỰ NGHIỆP GIÁO DỤC</w:t>
            </w:r>
            <w:r w:rsidRPr="00496B70">
              <w:rPr>
                <w:b/>
                <w:sz w:val="25"/>
                <w:szCs w:val="25"/>
              </w:rPr>
              <w:t xml:space="preserve"> </w:t>
            </w:r>
            <w:bookmarkStart w:id="0" w:name="_GoBack"/>
            <w:bookmarkEnd w:id="0"/>
            <w:r w:rsidRPr="00496B70">
              <w:rPr>
                <w:b/>
                <w:sz w:val="25"/>
                <w:szCs w:val="25"/>
              </w:rPr>
              <w:t>VÀ ĐÀO TẠO</w:t>
            </w:r>
          </w:p>
          <w:p w:rsidR="002D0611" w:rsidRPr="00496B70" w:rsidRDefault="002D0611" w:rsidP="006B3443">
            <w:pPr>
              <w:tabs>
                <w:tab w:val="center" w:pos="1560"/>
                <w:tab w:val="left" w:pos="4462"/>
                <w:tab w:val="center" w:pos="6500"/>
              </w:tabs>
              <w:jc w:val="center"/>
              <w:rPr>
                <w:sz w:val="25"/>
                <w:szCs w:val="25"/>
              </w:rPr>
            </w:pPr>
            <w:r w:rsidRPr="00496B70">
              <w:rPr>
                <w:b/>
                <w:bCs/>
                <w:sz w:val="25"/>
                <w:szCs w:val="25"/>
              </w:rPr>
              <w:t>NĂM HỌC 2024-2025</w:t>
            </w:r>
          </w:p>
          <w:p w:rsidR="002D0611" w:rsidRPr="00496B70" w:rsidRDefault="002D0611" w:rsidP="006B3443">
            <w:pPr>
              <w:tabs>
                <w:tab w:val="center" w:pos="1560"/>
                <w:tab w:val="left" w:pos="4462"/>
                <w:tab w:val="center" w:pos="6500"/>
              </w:tabs>
              <w:jc w:val="center"/>
              <w:rPr>
                <w:sz w:val="26"/>
                <w:szCs w:val="28"/>
              </w:rPr>
            </w:pPr>
            <w:r w:rsidRPr="00496B70">
              <w:rPr>
                <w:noProof/>
                <w:sz w:val="28"/>
                <w:szCs w:val="28"/>
                <w:lang w:eastAsia="en-US"/>
              </w:rPr>
              <mc:AlternateContent>
                <mc:Choice Requires="wps">
                  <w:drawing>
                    <wp:anchor distT="0" distB="0" distL="114300" distR="114300" simplePos="0" relativeHeight="251660800" behindDoc="0" locked="0" layoutInCell="1" allowOverlap="1" wp14:anchorId="7EF01601" wp14:editId="5B8915F4">
                      <wp:simplePos x="0" y="0"/>
                      <wp:positionH relativeFrom="column">
                        <wp:posOffset>955384</wp:posOffset>
                      </wp:positionH>
                      <wp:positionV relativeFrom="paragraph">
                        <wp:posOffset>35560</wp:posOffset>
                      </wp:positionV>
                      <wp:extent cx="1008404" cy="0"/>
                      <wp:effectExtent l="0" t="0" r="20320" b="19050"/>
                      <wp:wrapNone/>
                      <wp:docPr id="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08555"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b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FO7+NsT&#10;AgAAKQQAAA4AAAAAAAAAAAAAAAAALgIAAGRycy9lMm9Eb2MueG1sUEsBAi0AFAAGAAgAAAAhAKRO&#10;1YvaAAAABwEAAA8AAAAAAAAAAAAAAAAAbQQAAGRycy9kb3ducmV2LnhtbFBLBQYAAAAABAAEAPMA&#10;AAB0BQAAAAA=&#10;"/>
                  </w:pict>
                </mc:Fallback>
              </mc:AlternateContent>
            </w:r>
          </w:p>
          <w:p w:rsidR="002D0611" w:rsidRPr="00496B70" w:rsidRDefault="002D0611" w:rsidP="006B3443">
            <w:pPr>
              <w:tabs>
                <w:tab w:val="center" w:pos="1560"/>
                <w:tab w:val="left" w:pos="4462"/>
                <w:tab w:val="center" w:pos="6500"/>
              </w:tabs>
              <w:jc w:val="center"/>
              <w:rPr>
                <w:bCs/>
              </w:rPr>
            </w:pPr>
            <w:r w:rsidRPr="00496B70">
              <w:rPr>
                <w:sz w:val="26"/>
                <w:szCs w:val="28"/>
              </w:rPr>
              <w:t xml:space="preserve">Số:    </w:t>
            </w:r>
            <w:r w:rsidR="00B3009C">
              <w:rPr>
                <w:sz w:val="26"/>
                <w:szCs w:val="28"/>
                <w:lang w:val="vi-VN"/>
              </w:rPr>
              <w:t xml:space="preserve">  </w:t>
            </w:r>
            <w:r w:rsidRPr="00496B70">
              <w:rPr>
                <w:sz w:val="26"/>
                <w:szCs w:val="28"/>
              </w:rPr>
              <w:t xml:space="preserve">    </w:t>
            </w:r>
            <w:r w:rsidR="00133A89">
              <w:rPr>
                <w:sz w:val="26"/>
                <w:szCs w:val="28"/>
              </w:rPr>
              <w:t xml:space="preserve"> </w:t>
            </w:r>
            <w:r w:rsidRPr="00496B70">
              <w:rPr>
                <w:sz w:val="26"/>
                <w:szCs w:val="28"/>
              </w:rPr>
              <w:t xml:space="preserve"> /TB-HĐTDVC</w:t>
            </w:r>
          </w:p>
        </w:tc>
        <w:tc>
          <w:tcPr>
            <w:tcW w:w="5670" w:type="dxa"/>
            <w:shd w:val="clear" w:color="auto" w:fill="auto"/>
          </w:tcPr>
          <w:p w:rsidR="002D0611" w:rsidRPr="00496B70" w:rsidRDefault="002D0611" w:rsidP="006B3443">
            <w:pPr>
              <w:tabs>
                <w:tab w:val="center" w:pos="1560"/>
                <w:tab w:val="center" w:pos="6500"/>
              </w:tabs>
              <w:jc w:val="center"/>
              <w:rPr>
                <w:b/>
                <w:bCs/>
                <w:sz w:val="25"/>
                <w:szCs w:val="25"/>
              </w:rPr>
            </w:pPr>
            <w:r w:rsidRPr="00496B70">
              <w:rPr>
                <w:b/>
                <w:bCs/>
                <w:sz w:val="25"/>
                <w:szCs w:val="25"/>
              </w:rPr>
              <w:t>CỘNG HÒA XÃ HỘI CHỦ NGHĨA VIỆT NAM</w:t>
            </w:r>
          </w:p>
          <w:p w:rsidR="002D0611" w:rsidRPr="00133A89" w:rsidRDefault="00133A89" w:rsidP="006B3443">
            <w:pPr>
              <w:tabs>
                <w:tab w:val="center" w:pos="1560"/>
                <w:tab w:val="center" w:pos="6500"/>
              </w:tabs>
              <w:jc w:val="center"/>
              <w:rPr>
                <w:b/>
                <w:bCs/>
                <w:sz w:val="26"/>
                <w:szCs w:val="26"/>
              </w:rPr>
            </w:pPr>
            <w:r w:rsidRPr="00133A89">
              <w:rPr>
                <w:b/>
                <w:bCs/>
                <w:noProof/>
                <w:sz w:val="26"/>
                <w:szCs w:val="26"/>
                <w:lang w:eastAsia="en-US"/>
              </w:rPr>
              <mc:AlternateContent>
                <mc:Choice Requires="wps">
                  <w:drawing>
                    <wp:anchor distT="0" distB="0" distL="114300" distR="114300" simplePos="0" relativeHeight="251661824" behindDoc="0" locked="0" layoutInCell="1" allowOverlap="1" wp14:anchorId="0436EFA5" wp14:editId="4A9443DD">
                      <wp:simplePos x="0" y="0"/>
                      <wp:positionH relativeFrom="column">
                        <wp:posOffset>749037</wp:posOffset>
                      </wp:positionH>
                      <wp:positionV relativeFrom="paragraph">
                        <wp:posOffset>183515</wp:posOffset>
                      </wp:positionV>
                      <wp:extent cx="1978573" cy="0"/>
                      <wp:effectExtent l="0" t="0" r="22225" b="19050"/>
                      <wp:wrapNone/>
                      <wp:docPr id="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4.45pt" to="214.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r+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"/>
                  </w:pict>
                </mc:Fallback>
              </mc:AlternateContent>
            </w:r>
            <w:r w:rsidR="002D0611" w:rsidRPr="00133A89">
              <w:rPr>
                <w:b/>
                <w:bCs/>
                <w:sz w:val="26"/>
                <w:szCs w:val="26"/>
              </w:rPr>
              <w:t>Độc lập - Tự do - Hạnh phúc</w:t>
            </w:r>
          </w:p>
          <w:p w:rsidR="002D0611" w:rsidRPr="00496B70" w:rsidRDefault="002D0611" w:rsidP="006B3443">
            <w:pPr>
              <w:tabs>
                <w:tab w:val="center" w:pos="1560"/>
                <w:tab w:val="center" w:pos="6500"/>
              </w:tabs>
              <w:jc w:val="center"/>
              <w:rPr>
                <w:b/>
                <w:bCs/>
              </w:rPr>
            </w:pPr>
          </w:p>
          <w:p w:rsidR="002D0611" w:rsidRPr="00496B70" w:rsidRDefault="002D0611" w:rsidP="006B3443">
            <w:pPr>
              <w:tabs>
                <w:tab w:val="center" w:pos="1560"/>
                <w:tab w:val="center" w:pos="6500"/>
              </w:tabs>
              <w:jc w:val="center"/>
              <w:rPr>
                <w:b/>
                <w:bCs/>
              </w:rPr>
            </w:pPr>
          </w:p>
          <w:p w:rsidR="002D0611" w:rsidRPr="00496B70" w:rsidRDefault="002D0611" w:rsidP="006B3443">
            <w:pPr>
              <w:tabs>
                <w:tab w:val="center" w:pos="1560"/>
                <w:tab w:val="center" w:pos="6500"/>
              </w:tabs>
              <w:jc w:val="center"/>
              <w:rPr>
                <w:b/>
                <w:bCs/>
              </w:rPr>
            </w:pPr>
          </w:p>
          <w:p w:rsidR="002D0611" w:rsidRPr="00496B70" w:rsidRDefault="002D0611" w:rsidP="00133A89">
            <w:pPr>
              <w:tabs>
                <w:tab w:val="center" w:pos="1560"/>
                <w:tab w:val="center" w:pos="6500"/>
              </w:tabs>
              <w:jc w:val="center"/>
              <w:rPr>
                <w:b/>
                <w:bCs/>
              </w:rPr>
            </w:pPr>
            <w:r w:rsidRPr="00496B70">
              <w:rPr>
                <w:i/>
                <w:iCs/>
                <w:sz w:val="28"/>
                <w:szCs w:val="28"/>
              </w:rPr>
              <w:t>Hòa Thành</w:t>
            </w:r>
            <w:r w:rsidRPr="00496B70">
              <w:rPr>
                <w:sz w:val="28"/>
                <w:szCs w:val="28"/>
              </w:rPr>
              <w:t xml:space="preserve">, </w:t>
            </w:r>
            <w:r w:rsidRPr="00496B70">
              <w:rPr>
                <w:i/>
                <w:iCs/>
                <w:sz w:val="28"/>
                <w:szCs w:val="28"/>
              </w:rPr>
              <w:t xml:space="preserve">ngày       tháng  </w:t>
            </w:r>
            <w:r w:rsidR="00133A89">
              <w:rPr>
                <w:i/>
                <w:iCs/>
                <w:sz w:val="28"/>
                <w:szCs w:val="28"/>
              </w:rPr>
              <w:t xml:space="preserve">     năm</w:t>
            </w:r>
            <w:r w:rsidRPr="00496B70">
              <w:rPr>
                <w:i/>
                <w:iCs/>
                <w:sz w:val="28"/>
                <w:szCs w:val="28"/>
              </w:rPr>
              <w:t xml:space="preserve"> 2024</w:t>
            </w:r>
          </w:p>
        </w:tc>
      </w:tr>
    </w:tbl>
    <w:p w:rsidR="002247F6" w:rsidRPr="00496B70" w:rsidRDefault="002247F6" w:rsidP="00B42A8F">
      <w:pPr>
        <w:tabs>
          <w:tab w:val="center" w:pos="1560"/>
          <w:tab w:val="center" w:pos="6500"/>
        </w:tabs>
        <w:rPr>
          <w:b/>
          <w:bCs/>
          <w:sz w:val="8"/>
          <w:szCs w:val="8"/>
        </w:rPr>
      </w:pPr>
      <w:r w:rsidRPr="00496B70">
        <w:rPr>
          <w:b/>
          <w:sz w:val="28"/>
          <w:szCs w:val="28"/>
        </w:rPr>
        <w:tab/>
        <w:t xml:space="preserve"> </w:t>
      </w:r>
      <w:r w:rsidRPr="00496B70">
        <w:rPr>
          <w:b/>
          <w:sz w:val="28"/>
          <w:szCs w:val="28"/>
        </w:rPr>
        <w:tab/>
      </w:r>
    </w:p>
    <w:p w:rsidR="002247F6" w:rsidRPr="00496B70" w:rsidRDefault="002247F6" w:rsidP="00BA0D5D">
      <w:pPr>
        <w:tabs>
          <w:tab w:val="center" w:pos="1560"/>
          <w:tab w:val="center" w:pos="6630"/>
        </w:tabs>
        <w:rPr>
          <w:sz w:val="28"/>
          <w:szCs w:val="28"/>
        </w:rPr>
      </w:pPr>
      <w:r w:rsidRPr="00496B70">
        <w:rPr>
          <w:sz w:val="28"/>
          <w:szCs w:val="28"/>
        </w:rPr>
        <w:tab/>
      </w:r>
      <w:r w:rsidRPr="00496B70">
        <w:rPr>
          <w:sz w:val="26"/>
          <w:szCs w:val="28"/>
        </w:rPr>
        <w:t xml:space="preserve"> </w:t>
      </w:r>
      <w:r w:rsidRPr="00496B70">
        <w:rPr>
          <w:sz w:val="28"/>
          <w:szCs w:val="28"/>
        </w:rPr>
        <w:t xml:space="preserve">         </w:t>
      </w:r>
    </w:p>
    <w:p w:rsidR="005D1C7C" w:rsidRPr="00C02655" w:rsidRDefault="005D1C7C" w:rsidP="005D1C7C">
      <w:pPr>
        <w:tabs>
          <w:tab w:val="center" w:pos="1560"/>
          <w:tab w:val="center" w:pos="6500"/>
        </w:tabs>
        <w:jc w:val="center"/>
        <w:rPr>
          <w:b/>
          <w:iCs/>
          <w:sz w:val="28"/>
          <w:szCs w:val="28"/>
        </w:rPr>
      </w:pPr>
      <w:r w:rsidRPr="00C02655">
        <w:rPr>
          <w:b/>
          <w:iCs/>
          <w:sz w:val="28"/>
          <w:szCs w:val="28"/>
        </w:rPr>
        <w:t>THÔNG BÁO</w:t>
      </w:r>
    </w:p>
    <w:p w:rsidR="00C02655" w:rsidRDefault="00C02655" w:rsidP="005D1C7C">
      <w:pPr>
        <w:jc w:val="center"/>
        <w:rPr>
          <w:b/>
          <w:sz w:val="28"/>
          <w:szCs w:val="28"/>
        </w:rPr>
      </w:pPr>
      <w:r w:rsidRPr="00C02655">
        <w:rPr>
          <w:b/>
          <w:bCs/>
          <w:sz w:val="28"/>
          <w:szCs w:val="28"/>
        </w:rPr>
        <w:t>Kết quả thi vòng 2 kỳ</w:t>
      </w:r>
      <w:r w:rsidRPr="00C02655">
        <w:rPr>
          <w:b/>
          <w:sz w:val="28"/>
          <w:szCs w:val="28"/>
        </w:rPr>
        <w:t xml:space="preserve"> tuyển </w:t>
      </w:r>
      <w:r w:rsidRPr="00C02655">
        <w:rPr>
          <w:b/>
          <w:sz w:val="28"/>
          <w:szCs w:val="28"/>
          <w:lang w:val="vi-VN"/>
        </w:rPr>
        <w:t xml:space="preserve">dụng </w:t>
      </w:r>
      <w:r w:rsidRPr="00C02655">
        <w:rPr>
          <w:b/>
          <w:sz w:val="28"/>
          <w:szCs w:val="28"/>
        </w:rPr>
        <w:t xml:space="preserve">viên chức </w:t>
      </w:r>
    </w:p>
    <w:p w:rsidR="005D1C7C" w:rsidRPr="00C02655" w:rsidRDefault="00C02655" w:rsidP="005D1C7C">
      <w:pPr>
        <w:jc w:val="center"/>
        <w:rPr>
          <w:b/>
          <w:iCs/>
          <w:sz w:val="28"/>
          <w:szCs w:val="28"/>
        </w:rPr>
      </w:pPr>
      <w:proofErr w:type="gramStart"/>
      <w:r w:rsidRPr="00C02655">
        <w:rPr>
          <w:b/>
          <w:sz w:val="28"/>
          <w:szCs w:val="28"/>
        </w:rPr>
        <w:t>sự</w:t>
      </w:r>
      <w:proofErr w:type="gramEnd"/>
      <w:r w:rsidRPr="00C02655">
        <w:rPr>
          <w:b/>
          <w:sz w:val="28"/>
          <w:szCs w:val="28"/>
        </w:rPr>
        <w:t xml:space="preserve"> nghiệp giáo dục và đào tạo năm học 2024-2025</w:t>
      </w:r>
    </w:p>
    <w:p w:rsidR="002247F6" w:rsidRPr="00496B70" w:rsidRDefault="000D4ABB">
      <w:pPr>
        <w:jc w:val="center"/>
        <w:rPr>
          <w:b/>
          <w:sz w:val="18"/>
          <w:szCs w:val="18"/>
        </w:rPr>
      </w:pPr>
      <w:r w:rsidRPr="00496B70">
        <w:rPr>
          <w:b/>
          <w:noProof/>
          <w:sz w:val="18"/>
          <w:szCs w:val="18"/>
          <w:lang w:eastAsia="en-US"/>
        </w:rPr>
        <mc:AlternateContent>
          <mc:Choice Requires="wps">
            <w:drawing>
              <wp:anchor distT="0" distB="0" distL="114300" distR="114300" simplePos="0" relativeHeight="251656704" behindDoc="0" locked="0" layoutInCell="1" allowOverlap="1" wp14:anchorId="2EA522FE" wp14:editId="103C48D6">
                <wp:simplePos x="0" y="0"/>
                <wp:positionH relativeFrom="column">
                  <wp:posOffset>2424058</wp:posOffset>
                </wp:positionH>
                <wp:positionV relativeFrom="paragraph">
                  <wp:posOffset>1270</wp:posOffset>
                </wp:positionV>
                <wp:extent cx="144713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447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85pt,.1pt" to="30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" strokecolor="black [3200]" strokeweight=".5pt">
                <v:stroke joinstyle="miter"/>
              </v:line>
            </w:pict>
          </mc:Fallback>
        </mc:AlternateContent>
      </w:r>
    </w:p>
    <w:p w:rsidR="002247F6" w:rsidRPr="00133A89" w:rsidRDefault="002247F6">
      <w:pPr>
        <w:ind w:firstLine="709"/>
        <w:jc w:val="both"/>
        <w:rPr>
          <w:sz w:val="28"/>
          <w:szCs w:val="28"/>
        </w:rPr>
      </w:pPr>
    </w:p>
    <w:p w:rsidR="00C02655" w:rsidRPr="00A60F48" w:rsidRDefault="00C02655" w:rsidP="00B25848">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2D0611" w:rsidRPr="00496B70" w:rsidRDefault="002D0611" w:rsidP="00B25848">
      <w:pPr>
        <w:tabs>
          <w:tab w:val="center" w:pos="1134"/>
        </w:tabs>
        <w:spacing w:before="40" w:after="40"/>
        <w:ind w:firstLine="634"/>
        <w:jc w:val="both"/>
        <w:rPr>
          <w:sz w:val="28"/>
          <w:szCs w:val="28"/>
        </w:rPr>
      </w:pPr>
      <w:r w:rsidRPr="00496B70">
        <w:rPr>
          <w:sz w:val="28"/>
          <w:szCs w:val="28"/>
        </w:rPr>
        <w:t>Căn cứ Quyết định số 697/QĐ-SNV ngày 08 ngày 11 tháng 2024 của Sở Nội vụ tỉnh Tây Ninh về việc phê duyệt Kế hoạch số 220/KH-</w:t>
      </w:r>
      <w:r w:rsidRPr="00496B70">
        <w:rPr>
          <w:sz w:val="28"/>
          <w:szCs w:val="28"/>
          <w:lang w:val="vi-VN"/>
        </w:rPr>
        <w:t>UBND</w:t>
      </w:r>
      <w:r w:rsidRPr="00496B70">
        <w:rPr>
          <w:sz w:val="28"/>
          <w:szCs w:val="28"/>
        </w:rPr>
        <w:t xml:space="preserve"> ngày 23 tháng 10 năm 2024 của UBND </w:t>
      </w:r>
      <w:r w:rsidRPr="00496B70">
        <w:rPr>
          <w:sz w:val="28"/>
          <w:szCs w:val="28"/>
          <w:lang w:val="vi-VN"/>
        </w:rPr>
        <w:t>thị xã Hoà Thành</w:t>
      </w:r>
      <w:r w:rsidRPr="00496B70">
        <w:rPr>
          <w:sz w:val="28"/>
          <w:szCs w:val="28"/>
        </w:rPr>
        <w:t xml:space="preserve"> về xét tuyển </w:t>
      </w:r>
      <w:r w:rsidRPr="00496B70">
        <w:rPr>
          <w:sz w:val="28"/>
          <w:szCs w:val="28"/>
          <w:lang w:val="vi-VN"/>
        </w:rPr>
        <w:t xml:space="preserve">dụng </w:t>
      </w:r>
      <w:r w:rsidRPr="00496B70">
        <w:rPr>
          <w:sz w:val="28"/>
          <w:szCs w:val="28"/>
        </w:rPr>
        <w:t>viên chức sự nghiệp giáo dục và đào tạo năm học 2024-2025 trực thuộc UBND thị xã Hoà Thành;</w:t>
      </w:r>
    </w:p>
    <w:p w:rsidR="002D0611" w:rsidRDefault="002D0611" w:rsidP="00B25848">
      <w:pPr>
        <w:spacing w:before="40" w:after="40"/>
        <w:ind w:firstLine="634"/>
        <w:jc w:val="both"/>
        <w:rPr>
          <w:sz w:val="28"/>
          <w:szCs w:val="28"/>
        </w:rPr>
      </w:pPr>
      <w:r w:rsidRPr="00496B70">
        <w:rPr>
          <w:sz w:val="28"/>
          <w:szCs w:val="28"/>
        </w:rPr>
        <w:t xml:space="preserve">Căn cứ Quyết định số 2510/QĐ-UBND ngày 12 tháng 12 năm 2024 của Chủ tịch UBND thị xã Hoà Thành về việc thành lập Hội đồng tuyển </w:t>
      </w:r>
      <w:r w:rsidRPr="00496B70">
        <w:rPr>
          <w:sz w:val="28"/>
          <w:szCs w:val="28"/>
          <w:lang w:val="vi-VN"/>
        </w:rPr>
        <w:t xml:space="preserve">dụng </w:t>
      </w:r>
      <w:r w:rsidRPr="00496B70">
        <w:rPr>
          <w:sz w:val="28"/>
          <w:szCs w:val="28"/>
        </w:rPr>
        <w:t>viên chức sự nghiệp giáo dục và đào tạo năm học 2024-2025 trực thuộc Ủy ban nhân dân thị xã Hòa</w:t>
      </w:r>
      <w:r w:rsidRPr="00496B70">
        <w:rPr>
          <w:sz w:val="28"/>
          <w:szCs w:val="28"/>
          <w:lang w:val="vi-VN"/>
        </w:rPr>
        <w:t xml:space="preserve"> </w:t>
      </w:r>
      <w:r w:rsidRPr="00496B70">
        <w:rPr>
          <w:sz w:val="28"/>
          <w:szCs w:val="28"/>
        </w:rPr>
        <w:t>Thành;</w:t>
      </w:r>
    </w:p>
    <w:p w:rsidR="00133A89" w:rsidRPr="00496B70" w:rsidRDefault="00B25848" w:rsidP="00B25848">
      <w:pPr>
        <w:spacing w:before="40" w:after="40"/>
        <w:ind w:firstLine="634"/>
        <w:jc w:val="both"/>
        <w:rPr>
          <w:sz w:val="28"/>
          <w:szCs w:val="28"/>
        </w:rPr>
      </w:pPr>
      <w:r>
        <w:rPr>
          <w:sz w:val="28"/>
          <w:szCs w:val="28"/>
        </w:rPr>
        <w:t xml:space="preserve">Thực hiện </w:t>
      </w:r>
      <w:r w:rsidRPr="009A36DC">
        <w:rPr>
          <w:sz w:val="28"/>
          <w:szCs w:val="28"/>
        </w:rPr>
        <w:t xml:space="preserve">Kế hoạch số </w:t>
      </w:r>
      <w:r>
        <w:rPr>
          <w:sz w:val="28"/>
          <w:szCs w:val="28"/>
        </w:rPr>
        <w:t>220</w:t>
      </w:r>
      <w:r w:rsidRPr="009A36DC">
        <w:rPr>
          <w:sz w:val="28"/>
          <w:szCs w:val="28"/>
        </w:rPr>
        <w:t>/KH-</w:t>
      </w:r>
      <w:r>
        <w:rPr>
          <w:sz w:val="28"/>
          <w:szCs w:val="28"/>
        </w:rPr>
        <w:t>UBND</w:t>
      </w:r>
      <w:r w:rsidRPr="009A36DC">
        <w:rPr>
          <w:sz w:val="28"/>
          <w:szCs w:val="28"/>
        </w:rPr>
        <w:t xml:space="preserve"> ngày </w:t>
      </w:r>
      <w:r>
        <w:rPr>
          <w:sz w:val="28"/>
          <w:szCs w:val="28"/>
        </w:rPr>
        <w:t>23 tháng 10 năm 2024</w:t>
      </w:r>
      <w:r w:rsidRPr="009A36DC">
        <w:rPr>
          <w:sz w:val="28"/>
          <w:szCs w:val="28"/>
        </w:rPr>
        <w:t xml:space="preserve"> của </w:t>
      </w:r>
      <w:r>
        <w:rPr>
          <w:sz w:val="28"/>
          <w:szCs w:val="28"/>
        </w:rPr>
        <w:t xml:space="preserve">UBND thị xã Hoà Thành </w:t>
      </w:r>
      <w:r w:rsidRPr="009A36DC">
        <w:rPr>
          <w:sz w:val="28"/>
          <w:szCs w:val="28"/>
        </w:rPr>
        <w:t xml:space="preserve">về </w:t>
      </w:r>
      <w:r>
        <w:rPr>
          <w:sz w:val="28"/>
          <w:szCs w:val="28"/>
          <w:lang w:val="vi-VN"/>
        </w:rPr>
        <w:t>việc</w:t>
      </w:r>
      <w:r>
        <w:rPr>
          <w:sz w:val="28"/>
          <w:szCs w:val="28"/>
        </w:rPr>
        <w:t xml:space="preserve"> </w:t>
      </w:r>
      <w:r w:rsidRPr="009A36DC">
        <w:rPr>
          <w:sz w:val="28"/>
          <w:szCs w:val="28"/>
        </w:rPr>
        <w:t>tuyển</w:t>
      </w:r>
      <w:r>
        <w:rPr>
          <w:sz w:val="28"/>
          <w:szCs w:val="28"/>
        </w:rPr>
        <w:t xml:space="preserve"> dụng </w:t>
      </w:r>
      <w:r w:rsidRPr="009A36DC">
        <w:rPr>
          <w:sz w:val="28"/>
          <w:szCs w:val="28"/>
        </w:rPr>
        <w:t xml:space="preserve">viên </w:t>
      </w:r>
      <w:r w:rsidRPr="00721878">
        <w:rPr>
          <w:sz w:val="28"/>
          <w:szCs w:val="28"/>
        </w:rPr>
        <w:t xml:space="preserve">chức </w:t>
      </w:r>
      <w:r w:rsidRPr="00721878">
        <w:rPr>
          <w:color w:val="000000" w:themeColor="text1"/>
          <w:sz w:val="28"/>
          <w:szCs w:val="28"/>
        </w:rPr>
        <w:t xml:space="preserve">sự nghiệp </w:t>
      </w:r>
      <w:r>
        <w:rPr>
          <w:color w:val="000000" w:themeColor="text1"/>
          <w:sz w:val="28"/>
          <w:szCs w:val="28"/>
        </w:rPr>
        <w:t xml:space="preserve">giáo dục và đào tạo </w:t>
      </w:r>
      <w:r w:rsidRPr="00721878">
        <w:rPr>
          <w:color w:val="000000" w:themeColor="text1"/>
          <w:sz w:val="28"/>
          <w:szCs w:val="28"/>
        </w:rPr>
        <w:t xml:space="preserve">năm </w:t>
      </w:r>
      <w:r>
        <w:rPr>
          <w:color w:val="000000" w:themeColor="text1"/>
          <w:sz w:val="28"/>
          <w:szCs w:val="28"/>
        </w:rPr>
        <w:t xml:space="preserve">học </w:t>
      </w:r>
      <w:r w:rsidRPr="00496B70">
        <w:rPr>
          <w:sz w:val="28"/>
          <w:szCs w:val="28"/>
        </w:rPr>
        <w:t>2024-2025 trực thuộc Ủy ban nhân dân thị xã Hòa</w:t>
      </w:r>
      <w:r w:rsidRPr="00496B70">
        <w:rPr>
          <w:sz w:val="28"/>
          <w:szCs w:val="28"/>
          <w:lang w:val="vi-VN"/>
        </w:rPr>
        <w:t xml:space="preserve"> </w:t>
      </w:r>
      <w:r w:rsidRPr="00496B70">
        <w:rPr>
          <w:sz w:val="28"/>
          <w:szCs w:val="28"/>
        </w:rPr>
        <w:t>Thành;</w:t>
      </w:r>
    </w:p>
    <w:p w:rsidR="005D1C7C" w:rsidRDefault="00C02655" w:rsidP="00B25848">
      <w:pPr>
        <w:spacing w:before="40" w:after="40"/>
        <w:ind w:firstLine="634"/>
        <w:jc w:val="both"/>
        <w:rPr>
          <w:sz w:val="28"/>
          <w:szCs w:val="28"/>
        </w:rPr>
      </w:pPr>
      <w:r w:rsidRPr="00C02655">
        <w:rPr>
          <w:sz w:val="28"/>
          <w:szCs w:val="28"/>
        </w:rPr>
        <w:t>Căn cứ kết quả chấm điểm thi vòng 2,</w:t>
      </w:r>
      <w:r w:rsidR="005D1C7C" w:rsidRPr="00C02655">
        <w:rPr>
          <w:iCs/>
          <w:sz w:val="28"/>
          <w:szCs w:val="28"/>
        </w:rPr>
        <w:t xml:space="preserve"> </w:t>
      </w:r>
      <w:r w:rsidR="00443EAF" w:rsidRPr="00C02655">
        <w:rPr>
          <w:sz w:val="28"/>
          <w:szCs w:val="28"/>
        </w:rPr>
        <w:t xml:space="preserve">Hội đồng tuyển </w:t>
      </w:r>
      <w:r w:rsidR="00443EAF" w:rsidRPr="00C02655">
        <w:rPr>
          <w:sz w:val="28"/>
          <w:szCs w:val="28"/>
          <w:lang w:val="vi-VN"/>
        </w:rPr>
        <w:t xml:space="preserve">dụng </w:t>
      </w:r>
      <w:r w:rsidR="00443EAF" w:rsidRPr="00C02655">
        <w:rPr>
          <w:sz w:val="28"/>
          <w:szCs w:val="28"/>
        </w:rPr>
        <w:t xml:space="preserve">viên chức sự nghiệp giáo dục và đào tạo năm học </w:t>
      </w:r>
      <w:r w:rsidR="002D0611" w:rsidRPr="00C02655">
        <w:rPr>
          <w:sz w:val="28"/>
          <w:szCs w:val="28"/>
        </w:rPr>
        <w:t xml:space="preserve">2024-2025 </w:t>
      </w:r>
      <w:r w:rsidR="002247F6" w:rsidRPr="00C02655">
        <w:rPr>
          <w:sz w:val="28"/>
          <w:szCs w:val="28"/>
        </w:rPr>
        <w:t xml:space="preserve">thông báo </w:t>
      </w:r>
      <w:r w:rsidRPr="00C02655">
        <w:rPr>
          <w:sz w:val="28"/>
          <w:szCs w:val="28"/>
        </w:rPr>
        <w:t xml:space="preserve">kết quả thi vòng 2 kỳ tuyển </w:t>
      </w:r>
      <w:r w:rsidRPr="00C02655">
        <w:rPr>
          <w:sz w:val="28"/>
          <w:szCs w:val="28"/>
          <w:lang w:val="vi-VN"/>
        </w:rPr>
        <w:t xml:space="preserve">dụng </w:t>
      </w:r>
      <w:r w:rsidRPr="00C02655">
        <w:rPr>
          <w:sz w:val="28"/>
          <w:szCs w:val="28"/>
        </w:rPr>
        <w:t>viên chức sự nghiệp giáo dục và đào tạo năm học 2024-2025</w:t>
      </w:r>
      <w:r w:rsidR="00C21F27">
        <w:rPr>
          <w:sz w:val="28"/>
          <w:szCs w:val="28"/>
        </w:rPr>
        <w:t>.</w:t>
      </w:r>
    </w:p>
    <w:p w:rsidR="00E17258" w:rsidRPr="00B25848" w:rsidRDefault="00E17258" w:rsidP="00BF3E4C">
      <w:pPr>
        <w:spacing w:before="40" w:after="40"/>
        <w:jc w:val="center"/>
        <w:rPr>
          <w:bCs/>
          <w:sz w:val="28"/>
          <w:szCs w:val="28"/>
        </w:rPr>
      </w:pPr>
      <w:r w:rsidRPr="00B25848">
        <w:rPr>
          <w:i/>
          <w:sz w:val="28"/>
          <w:szCs w:val="28"/>
        </w:rPr>
        <w:t>(</w:t>
      </w:r>
      <w:r w:rsidR="00701D22">
        <w:rPr>
          <w:i/>
          <w:sz w:val="28"/>
          <w:szCs w:val="28"/>
        </w:rPr>
        <w:t>Đính</w:t>
      </w:r>
      <w:r w:rsidR="00701D22">
        <w:rPr>
          <w:i/>
          <w:sz w:val="28"/>
          <w:szCs w:val="28"/>
          <w:lang w:val="vi-VN"/>
        </w:rPr>
        <w:t xml:space="preserve"> kèm danh </w:t>
      </w:r>
      <w:r w:rsidR="00701D22">
        <w:rPr>
          <w:i/>
          <w:sz w:val="28"/>
          <w:szCs w:val="28"/>
        </w:rPr>
        <w:t>sách</w:t>
      </w:r>
      <w:r w:rsidRPr="00B25848">
        <w:rPr>
          <w:i/>
          <w:sz w:val="28"/>
          <w:szCs w:val="28"/>
        </w:rPr>
        <w:t>)</w:t>
      </w:r>
    </w:p>
    <w:p w:rsidR="00133A89" w:rsidRPr="00B25848" w:rsidRDefault="002D0611" w:rsidP="00B25848">
      <w:pPr>
        <w:shd w:val="clear" w:color="auto" w:fill="FFFFFF"/>
        <w:spacing w:before="40" w:after="40"/>
        <w:ind w:firstLine="634"/>
        <w:jc w:val="both"/>
        <w:rPr>
          <w:sz w:val="28"/>
          <w:szCs w:val="28"/>
        </w:rPr>
      </w:pPr>
      <w:r w:rsidRPr="00B25848">
        <w:rPr>
          <w:sz w:val="28"/>
          <w:szCs w:val="28"/>
        </w:rPr>
        <w:t xml:space="preserve">Hội đồng tuyển </w:t>
      </w:r>
      <w:r w:rsidRPr="00B25848">
        <w:rPr>
          <w:sz w:val="28"/>
          <w:szCs w:val="28"/>
          <w:lang w:val="vi-VN"/>
        </w:rPr>
        <w:t xml:space="preserve">dụng </w:t>
      </w:r>
      <w:r w:rsidRPr="00B25848">
        <w:rPr>
          <w:sz w:val="28"/>
          <w:szCs w:val="28"/>
        </w:rPr>
        <w:t xml:space="preserve">viên chức sự nghiệp giáo dục và đào tạo năm học 2024-2025 </w:t>
      </w:r>
      <w:r w:rsidR="00133A89" w:rsidRPr="00B25848">
        <w:rPr>
          <w:sz w:val="28"/>
          <w:szCs w:val="28"/>
        </w:rPr>
        <w:t>thông báo đến các thí sinh tham dự kỳ tuyển dụng được biết</w:t>
      </w:r>
      <w:proofErr w:type="gramStart"/>
      <w:r w:rsidR="00133A89" w:rsidRPr="00B25848">
        <w:rPr>
          <w:sz w:val="28"/>
          <w:szCs w:val="28"/>
        </w:rPr>
        <w:t>./</w:t>
      </w:r>
      <w:proofErr w:type="gramEnd"/>
      <w:r w:rsidR="00133A89" w:rsidRPr="00B25848">
        <w:rPr>
          <w:sz w:val="28"/>
          <w:szCs w:val="28"/>
        </w:rPr>
        <w:t>.</w:t>
      </w:r>
    </w:p>
    <w:p w:rsidR="005D1C7C" w:rsidRPr="00496B70" w:rsidRDefault="005D1C7C" w:rsidP="005D1C7C">
      <w:pPr>
        <w:ind w:firstLine="709"/>
        <w:rPr>
          <w:iCs/>
          <w:sz w:val="32"/>
          <w:szCs w:val="28"/>
        </w:rPr>
      </w:pPr>
    </w:p>
    <w:tbl>
      <w:tblPr>
        <w:tblW w:w="9537" w:type="dxa"/>
        <w:tblLayout w:type="fixed"/>
        <w:tblLook w:val="0000" w:firstRow="0" w:lastRow="0" w:firstColumn="0" w:lastColumn="0" w:noHBand="0" w:noVBand="0"/>
      </w:tblPr>
      <w:tblGrid>
        <w:gridCol w:w="4765"/>
        <w:gridCol w:w="4772"/>
      </w:tblGrid>
      <w:tr w:rsidR="00496B70" w:rsidRPr="00496B70" w:rsidTr="009D4422">
        <w:trPr>
          <w:trHeight w:val="2178"/>
        </w:trPr>
        <w:tc>
          <w:tcPr>
            <w:tcW w:w="4765" w:type="dxa"/>
            <w:shd w:val="clear" w:color="auto" w:fill="FFFFFF"/>
          </w:tcPr>
          <w:p w:rsidR="005D1C7C" w:rsidRPr="00496B70" w:rsidRDefault="005D1C7C" w:rsidP="009D4422">
            <w:r w:rsidRPr="00496B70">
              <w:rPr>
                <w:b/>
                <w:bCs/>
                <w:i/>
                <w:iCs/>
              </w:rPr>
              <w:t>Nơi nhận:</w:t>
            </w:r>
          </w:p>
          <w:p w:rsidR="005D1C7C" w:rsidRPr="00496B70" w:rsidRDefault="005D1C7C" w:rsidP="009D4422">
            <w:r w:rsidRPr="00496B70">
              <w:t>- Thí sinh.</w:t>
            </w:r>
          </w:p>
          <w:p w:rsidR="005D1C7C" w:rsidRPr="00496B70" w:rsidRDefault="005D1C7C" w:rsidP="009D4422">
            <w:pPr>
              <w:rPr>
                <w:b/>
                <w:sz w:val="28"/>
              </w:rPr>
            </w:pPr>
            <w:r w:rsidRPr="00496B70">
              <w:t>- Lưu: HĐTDVC.</w:t>
            </w:r>
          </w:p>
        </w:tc>
        <w:tc>
          <w:tcPr>
            <w:tcW w:w="4772" w:type="dxa"/>
            <w:shd w:val="clear" w:color="auto" w:fill="FFFFFF"/>
          </w:tcPr>
          <w:p w:rsidR="005D1C7C" w:rsidRPr="00496B70" w:rsidRDefault="005D1C7C" w:rsidP="009D4422">
            <w:pPr>
              <w:ind w:firstLine="22"/>
              <w:jc w:val="center"/>
              <w:rPr>
                <w:b/>
                <w:sz w:val="28"/>
                <w:u w:val="single"/>
                <w:lang w:val="it-IT"/>
              </w:rPr>
            </w:pPr>
            <w:r w:rsidRPr="00496B70">
              <w:rPr>
                <w:b/>
                <w:sz w:val="28"/>
              </w:rPr>
              <w:t>CHỦ TỊCH HỘI ĐỒNG</w:t>
            </w:r>
          </w:p>
          <w:p w:rsidR="005D1C7C" w:rsidRPr="00496B70" w:rsidRDefault="005D1C7C" w:rsidP="009D4422">
            <w:pPr>
              <w:ind w:firstLine="22"/>
              <w:jc w:val="center"/>
              <w:rPr>
                <w:b/>
                <w:sz w:val="28"/>
                <w:u w:val="single"/>
                <w:lang w:val="it-IT"/>
              </w:rPr>
            </w:pPr>
          </w:p>
          <w:p w:rsidR="005D1C7C" w:rsidRPr="00496B70" w:rsidRDefault="005D1C7C" w:rsidP="009D4422">
            <w:pPr>
              <w:ind w:firstLine="22"/>
              <w:jc w:val="center"/>
              <w:rPr>
                <w:b/>
                <w:sz w:val="28"/>
                <w:u w:val="single"/>
                <w:lang w:val="it-IT"/>
              </w:rPr>
            </w:pPr>
          </w:p>
          <w:p w:rsidR="005D1C7C" w:rsidRPr="00496B70" w:rsidRDefault="005D1C7C" w:rsidP="009D4422">
            <w:pPr>
              <w:ind w:firstLine="22"/>
              <w:jc w:val="center"/>
              <w:rPr>
                <w:b/>
                <w:sz w:val="28"/>
                <w:u w:val="single"/>
                <w:lang w:val="it-IT"/>
              </w:rPr>
            </w:pPr>
          </w:p>
          <w:p w:rsidR="005D1C7C" w:rsidRPr="00496B70" w:rsidRDefault="005D1C7C" w:rsidP="009D4422">
            <w:pPr>
              <w:ind w:firstLine="22"/>
              <w:jc w:val="center"/>
              <w:rPr>
                <w:b/>
                <w:sz w:val="28"/>
                <w:u w:val="single"/>
                <w:lang w:val="it-IT"/>
              </w:rPr>
            </w:pPr>
          </w:p>
          <w:p w:rsidR="005D1C7C" w:rsidRPr="00496B70" w:rsidRDefault="005D1C7C" w:rsidP="009D4422">
            <w:pPr>
              <w:ind w:firstLine="22"/>
              <w:jc w:val="center"/>
              <w:rPr>
                <w:b/>
                <w:sz w:val="28"/>
                <w:u w:val="single"/>
                <w:lang w:val="it-IT"/>
              </w:rPr>
            </w:pPr>
          </w:p>
          <w:p w:rsidR="005D1C7C" w:rsidRPr="00496B70" w:rsidRDefault="005D1C7C" w:rsidP="009D4422">
            <w:pPr>
              <w:jc w:val="center"/>
              <w:rPr>
                <w:b/>
                <w:bCs/>
                <w:sz w:val="28"/>
                <w:szCs w:val="28"/>
                <w:lang w:val="it-IT"/>
              </w:rPr>
            </w:pPr>
            <w:r w:rsidRPr="00496B70">
              <w:rPr>
                <w:b/>
                <w:bCs/>
                <w:sz w:val="28"/>
                <w:szCs w:val="28"/>
                <w:lang w:val="it-IT"/>
              </w:rPr>
              <w:t>PHÓ CHỦ TỊCH UBND THỊ XÃ</w:t>
            </w:r>
          </w:p>
          <w:p w:rsidR="005D1C7C" w:rsidRPr="00496B70" w:rsidRDefault="005D1C7C" w:rsidP="009D4422">
            <w:pPr>
              <w:ind w:firstLine="22"/>
              <w:jc w:val="center"/>
            </w:pPr>
            <w:r w:rsidRPr="00496B70">
              <w:rPr>
                <w:b/>
                <w:bCs/>
                <w:sz w:val="28"/>
                <w:szCs w:val="28"/>
                <w:lang w:val="it-IT"/>
              </w:rPr>
              <w:t>Nguyễn Đức Hảo</w:t>
            </w:r>
          </w:p>
        </w:tc>
      </w:tr>
    </w:tbl>
    <w:p w:rsidR="002247F6" w:rsidRPr="00496B70" w:rsidRDefault="002247F6">
      <w:pPr>
        <w:pStyle w:val="Header"/>
        <w:sectPr w:rsidR="002247F6" w:rsidRPr="00496B70" w:rsidSect="002063F2">
          <w:pgSz w:w="12240" w:h="15840"/>
          <w:pgMar w:top="864" w:right="864" w:bottom="1008" w:left="1440" w:header="720" w:footer="720" w:gutter="0"/>
          <w:pgNumType w:start="1"/>
          <w:cols w:space="720"/>
          <w:docGrid w:linePitch="360" w:charSpace="-6145"/>
        </w:sectPr>
      </w:pPr>
    </w:p>
    <w:p w:rsidR="002247F6" w:rsidRPr="00496B70" w:rsidRDefault="002247F6" w:rsidP="00B25848"/>
    <w:sectPr w:rsidR="002247F6" w:rsidRPr="00496B70" w:rsidSect="002247F6">
      <w:type w:val="continuous"/>
      <w:pgSz w:w="12240" w:h="15840"/>
      <w:pgMar w:top="720" w:right="900" w:bottom="1079" w:left="1980" w:header="720" w:footer="72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62" w:rsidRDefault="00ED6962">
      <w:r>
        <w:separator/>
      </w:r>
    </w:p>
  </w:endnote>
  <w:endnote w:type="continuationSeparator" w:id="0">
    <w:p w:rsidR="00ED6962" w:rsidRDefault="00ED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62" w:rsidRDefault="00ED6962">
      <w:r>
        <w:separator/>
      </w:r>
    </w:p>
  </w:footnote>
  <w:footnote w:type="continuationSeparator" w:id="0">
    <w:p w:rsidR="00ED6962" w:rsidRDefault="00ED6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6B"/>
    <w:rsid w:val="00086D2A"/>
    <w:rsid w:val="000A076B"/>
    <w:rsid w:val="000D4ABB"/>
    <w:rsid w:val="000D5157"/>
    <w:rsid w:val="000F5A18"/>
    <w:rsid w:val="00133A89"/>
    <w:rsid w:val="0015240E"/>
    <w:rsid w:val="001B3A02"/>
    <w:rsid w:val="001B478B"/>
    <w:rsid w:val="002063F2"/>
    <w:rsid w:val="0021412D"/>
    <w:rsid w:val="002247F6"/>
    <w:rsid w:val="00227060"/>
    <w:rsid w:val="0026660C"/>
    <w:rsid w:val="00274284"/>
    <w:rsid w:val="002D0611"/>
    <w:rsid w:val="002D689E"/>
    <w:rsid w:val="003134D4"/>
    <w:rsid w:val="003204AD"/>
    <w:rsid w:val="00351A7F"/>
    <w:rsid w:val="00385BB8"/>
    <w:rsid w:val="0039581A"/>
    <w:rsid w:val="003A172C"/>
    <w:rsid w:val="003A45AB"/>
    <w:rsid w:val="003C710D"/>
    <w:rsid w:val="003D524F"/>
    <w:rsid w:val="003E32D1"/>
    <w:rsid w:val="00435347"/>
    <w:rsid w:val="00443EAF"/>
    <w:rsid w:val="00445730"/>
    <w:rsid w:val="0044679E"/>
    <w:rsid w:val="00496B70"/>
    <w:rsid w:val="004A2767"/>
    <w:rsid w:val="004C080D"/>
    <w:rsid w:val="005355EC"/>
    <w:rsid w:val="00550AB1"/>
    <w:rsid w:val="005A3CC1"/>
    <w:rsid w:val="005D1C7C"/>
    <w:rsid w:val="006344AE"/>
    <w:rsid w:val="0066720A"/>
    <w:rsid w:val="006B3A64"/>
    <w:rsid w:val="006C4AE1"/>
    <w:rsid w:val="00701D22"/>
    <w:rsid w:val="00720D32"/>
    <w:rsid w:val="00744FCC"/>
    <w:rsid w:val="007B2AAE"/>
    <w:rsid w:val="007C205D"/>
    <w:rsid w:val="0080796B"/>
    <w:rsid w:val="00845319"/>
    <w:rsid w:val="00894E66"/>
    <w:rsid w:val="008C5155"/>
    <w:rsid w:val="008D456B"/>
    <w:rsid w:val="008E055E"/>
    <w:rsid w:val="0093744F"/>
    <w:rsid w:val="00953667"/>
    <w:rsid w:val="009764E0"/>
    <w:rsid w:val="009B7CEA"/>
    <w:rsid w:val="00A06F97"/>
    <w:rsid w:val="00A267FE"/>
    <w:rsid w:val="00A60DA1"/>
    <w:rsid w:val="00AF35F4"/>
    <w:rsid w:val="00B01323"/>
    <w:rsid w:val="00B23BF5"/>
    <w:rsid w:val="00B25848"/>
    <w:rsid w:val="00B3009C"/>
    <w:rsid w:val="00B42A8F"/>
    <w:rsid w:val="00B64D57"/>
    <w:rsid w:val="00B81FAE"/>
    <w:rsid w:val="00BA0D5D"/>
    <w:rsid w:val="00BF3E4C"/>
    <w:rsid w:val="00C02655"/>
    <w:rsid w:val="00C21F27"/>
    <w:rsid w:val="00C240FB"/>
    <w:rsid w:val="00C5291C"/>
    <w:rsid w:val="00C92010"/>
    <w:rsid w:val="00C9306B"/>
    <w:rsid w:val="00D23DB4"/>
    <w:rsid w:val="00DF5960"/>
    <w:rsid w:val="00E17258"/>
    <w:rsid w:val="00E760EE"/>
    <w:rsid w:val="00EB0F55"/>
    <w:rsid w:val="00ED6962"/>
    <w:rsid w:val="00F16850"/>
    <w:rsid w:val="00F25BE9"/>
    <w:rsid w:val="00F5115A"/>
    <w:rsid w:val="00F77E93"/>
    <w:rsid w:val="00F86104"/>
    <w:rsid w:val="00FC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BodyTextChar">
    <w:name w:val="Body Text Char"/>
    <w:rPr>
      <w:iCs/>
      <w:sz w:val="28"/>
      <w:szCs w:val="24"/>
    </w:rPr>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iCs/>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Footer">
    <w:name w:val="footer"/>
    <w:basedOn w:val="Normal"/>
    <w:pPr>
      <w:suppressLineNumbers/>
      <w:tabs>
        <w:tab w:val="center" w:pos="4680"/>
        <w:tab w:val="right" w:pos="9360"/>
      </w:tabs>
    </w:pPr>
  </w:style>
  <w:style w:type="paragraph" w:customStyle="1" w:styleId="CharChar3CharChar">
    <w:name w:val="Char Char3 Char Char"/>
    <w:basedOn w:val="Normal"/>
    <w:rPr>
      <w:rFonts w:ascii="Arial" w:hAnsi="Arial"/>
      <w:sz w:val="22"/>
      <w:szCs w:val="20"/>
      <w:lang w:val="en-AU"/>
    </w:rPr>
  </w:style>
  <w:style w:type="paragraph" w:customStyle="1" w:styleId="CharChar1CharCharCharChar">
    <w:name w:val="Char Char1 Char Char Char Char"/>
    <w:basedOn w:val="Normal"/>
    <w:pPr>
      <w:keepNext/>
      <w:tabs>
        <w:tab w:val="left" w:pos="425"/>
      </w:tabs>
      <w:spacing w:before="80" w:after="80"/>
      <w:ind w:hanging="425"/>
      <w:jc w:val="both"/>
    </w:pPr>
    <w:rPr>
      <w:rFonts w:ascii="Arial" w:eastAsia="SimSun" w:hAnsi="Arial" w:cs="Arial"/>
      <w:kern w:val="1"/>
      <w:sz w:val="20"/>
      <w:szCs w:val="20"/>
    </w:rPr>
  </w:style>
  <w:style w:type="paragraph" w:customStyle="1" w:styleId="CharCharCharChar">
    <w:name w:val="Char Char Char Char"/>
    <w:basedOn w:val="Normal"/>
    <w:rsid w:val="000A076B"/>
    <w:pPr>
      <w:suppressAutoHyphens w:val="0"/>
    </w:pPr>
    <w:rPr>
      <w:rFonts w:ascii="Arial" w:hAnsi="Arial"/>
      <w:sz w:val="22"/>
      <w:szCs w:val="20"/>
      <w:lang w:val="en-AU" w:eastAsia="en-US"/>
    </w:rPr>
  </w:style>
  <w:style w:type="paragraph" w:customStyle="1" w:styleId="CharChar">
    <w:name w:val="Char Char"/>
    <w:basedOn w:val="Normal"/>
    <w:rsid w:val="0039581A"/>
    <w:pPr>
      <w:suppressAutoHyphens w:val="0"/>
    </w:pPr>
    <w:rPr>
      <w:rFonts w:ascii="Arial" w:hAnsi="Arial"/>
      <w:sz w:val="22"/>
      <w:szCs w:val="20"/>
      <w:lang w:val="en-AU" w:eastAsia="en-US"/>
    </w:rPr>
  </w:style>
  <w:style w:type="character" w:customStyle="1" w:styleId="Bodytext2">
    <w:name w:val="Body text (2)_"/>
    <w:link w:val="Bodytext20"/>
    <w:rsid w:val="00C9306B"/>
    <w:rPr>
      <w:sz w:val="26"/>
      <w:szCs w:val="26"/>
      <w:shd w:val="clear" w:color="auto" w:fill="FFFFFF"/>
    </w:rPr>
  </w:style>
  <w:style w:type="paragraph" w:customStyle="1" w:styleId="Bodytext20">
    <w:name w:val="Body text (2)"/>
    <w:basedOn w:val="Normal"/>
    <w:link w:val="Bodytext2"/>
    <w:rsid w:val="00C9306B"/>
    <w:pPr>
      <w:widowControl w:val="0"/>
      <w:shd w:val="clear" w:color="auto" w:fill="FFFFFF"/>
      <w:suppressAutoHyphens w:val="0"/>
      <w:spacing w:before="600" w:line="300" w:lineRule="exact"/>
      <w:jc w:val="both"/>
    </w:pPr>
    <w:rPr>
      <w:sz w:val="26"/>
      <w:szCs w:val="26"/>
      <w:lang w:eastAsia="en-US"/>
    </w:rPr>
  </w:style>
  <w:style w:type="paragraph" w:styleId="ListParagraph">
    <w:name w:val="List Paragraph"/>
    <w:basedOn w:val="Normal"/>
    <w:uiPriority w:val="34"/>
    <w:qFormat/>
    <w:rsid w:val="00351A7F"/>
    <w:pPr>
      <w:ind w:left="720"/>
      <w:contextualSpacing/>
    </w:pPr>
  </w:style>
  <w:style w:type="paragraph" w:customStyle="1" w:styleId="CharCharCharChar0">
    <w:name w:val="Char Char Char Char"/>
    <w:basedOn w:val="Normal"/>
    <w:rsid w:val="005D1C7C"/>
    <w:pPr>
      <w:suppressAutoHyphens w:val="0"/>
    </w:pPr>
    <w:rPr>
      <w:rFonts w:ascii="Arial" w:hAnsi="Arial"/>
      <w:sz w:val="22"/>
      <w:szCs w:val="20"/>
      <w:lang w:val="en-AU" w:eastAsia="en-US"/>
    </w:rPr>
  </w:style>
  <w:style w:type="paragraph" w:styleId="BodyTextIndent2">
    <w:name w:val="Body Text Indent 2"/>
    <w:basedOn w:val="Normal"/>
    <w:link w:val="BodyTextIndent2Char"/>
    <w:uiPriority w:val="99"/>
    <w:semiHidden/>
    <w:unhideWhenUsed/>
    <w:rsid w:val="00E17258"/>
    <w:pPr>
      <w:spacing w:after="120" w:line="480" w:lineRule="auto"/>
      <w:ind w:left="360"/>
    </w:pPr>
  </w:style>
  <w:style w:type="character" w:customStyle="1" w:styleId="BodyTextIndent2Char">
    <w:name w:val="Body Text Indent 2 Char"/>
    <w:basedOn w:val="DefaultParagraphFont"/>
    <w:link w:val="BodyTextIndent2"/>
    <w:uiPriority w:val="99"/>
    <w:semiHidden/>
    <w:rsid w:val="00E1725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BodyTextChar">
    <w:name w:val="Body Text Char"/>
    <w:rPr>
      <w:iCs/>
      <w:sz w:val="28"/>
      <w:szCs w:val="24"/>
    </w:rPr>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iCs/>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Footer">
    <w:name w:val="footer"/>
    <w:basedOn w:val="Normal"/>
    <w:pPr>
      <w:suppressLineNumbers/>
      <w:tabs>
        <w:tab w:val="center" w:pos="4680"/>
        <w:tab w:val="right" w:pos="9360"/>
      </w:tabs>
    </w:pPr>
  </w:style>
  <w:style w:type="paragraph" w:customStyle="1" w:styleId="CharChar3CharChar">
    <w:name w:val="Char Char3 Char Char"/>
    <w:basedOn w:val="Normal"/>
    <w:rPr>
      <w:rFonts w:ascii="Arial" w:hAnsi="Arial"/>
      <w:sz w:val="22"/>
      <w:szCs w:val="20"/>
      <w:lang w:val="en-AU"/>
    </w:rPr>
  </w:style>
  <w:style w:type="paragraph" w:customStyle="1" w:styleId="CharChar1CharCharCharChar">
    <w:name w:val="Char Char1 Char Char Char Char"/>
    <w:basedOn w:val="Normal"/>
    <w:pPr>
      <w:keepNext/>
      <w:tabs>
        <w:tab w:val="left" w:pos="425"/>
      </w:tabs>
      <w:spacing w:before="80" w:after="80"/>
      <w:ind w:hanging="425"/>
      <w:jc w:val="both"/>
    </w:pPr>
    <w:rPr>
      <w:rFonts w:ascii="Arial" w:eastAsia="SimSun" w:hAnsi="Arial" w:cs="Arial"/>
      <w:kern w:val="1"/>
      <w:sz w:val="20"/>
      <w:szCs w:val="20"/>
    </w:rPr>
  </w:style>
  <w:style w:type="paragraph" w:customStyle="1" w:styleId="CharCharCharChar">
    <w:name w:val="Char Char Char Char"/>
    <w:basedOn w:val="Normal"/>
    <w:rsid w:val="000A076B"/>
    <w:pPr>
      <w:suppressAutoHyphens w:val="0"/>
    </w:pPr>
    <w:rPr>
      <w:rFonts w:ascii="Arial" w:hAnsi="Arial"/>
      <w:sz w:val="22"/>
      <w:szCs w:val="20"/>
      <w:lang w:val="en-AU" w:eastAsia="en-US"/>
    </w:rPr>
  </w:style>
  <w:style w:type="paragraph" w:customStyle="1" w:styleId="CharChar">
    <w:name w:val="Char Char"/>
    <w:basedOn w:val="Normal"/>
    <w:rsid w:val="0039581A"/>
    <w:pPr>
      <w:suppressAutoHyphens w:val="0"/>
    </w:pPr>
    <w:rPr>
      <w:rFonts w:ascii="Arial" w:hAnsi="Arial"/>
      <w:sz w:val="22"/>
      <w:szCs w:val="20"/>
      <w:lang w:val="en-AU" w:eastAsia="en-US"/>
    </w:rPr>
  </w:style>
  <w:style w:type="character" w:customStyle="1" w:styleId="Bodytext2">
    <w:name w:val="Body text (2)_"/>
    <w:link w:val="Bodytext20"/>
    <w:rsid w:val="00C9306B"/>
    <w:rPr>
      <w:sz w:val="26"/>
      <w:szCs w:val="26"/>
      <w:shd w:val="clear" w:color="auto" w:fill="FFFFFF"/>
    </w:rPr>
  </w:style>
  <w:style w:type="paragraph" w:customStyle="1" w:styleId="Bodytext20">
    <w:name w:val="Body text (2)"/>
    <w:basedOn w:val="Normal"/>
    <w:link w:val="Bodytext2"/>
    <w:rsid w:val="00C9306B"/>
    <w:pPr>
      <w:widowControl w:val="0"/>
      <w:shd w:val="clear" w:color="auto" w:fill="FFFFFF"/>
      <w:suppressAutoHyphens w:val="0"/>
      <w:spacing w:before="600" w:line="300" w:lineRule="exact"/>
      <w:jc w:val="both"/>
    </w:pPr>
    <w:rPr>
      <w:sz w:val="26"/>
      <w:szCs w:val="26"/>
      <w:lang w:eastAsia="en-US"/>
    </w:rPr>
  </w:style>
  <w:style w:type="paragraph" w:styleId="ListParagraph">
    <w:name w:val="List Paragraph"/>
    <w:basedOn w:val="Normal"/>
    <w:uiPriority w:val="34"/>
    <w:qFormat/>
    <w:rsid w:val="00351A7F"/>
    <w:pPr>
      <w:ind w:left="720"/>
      <w:contextualSpacing/>
    </w:pPr>
  </w:style>
  <w:style w:type="paragraph" w:customStyle="1" w:styleId="CharCharCharChar0">
    <w:name w:val="Char Char Char Char"/>
    <w:basedOn w:val="Normal"/>
    <w:rsid w:val="005D1C7C"/>
    <w:pPr>
      <w:suppressAutoHyphens w:val="0"/>
    </w:pPr>
    <w:rPr>
      <w:rFonts w:ascii="Arial" w:hAnsi="Arial"/>
      <w:sz w:val="22"/>
      <w:szCs w:val="20"/>
      <w:lang w:val="en-AU" w:eastAsia="en-US"/>
    </w:rPr>
  </w:style>
  <w:style w:type="paragraph" w:styleId="BodyTextIndent2">
    <w:name w:val="Body Text Indent 2"/>
    <w:basedOn w:val="Normal"/>
    <w:link w:val="BodyTextIndent2Char"/>
    <w:uiPriority w:val="99"/>
    <w:semiHidden/>
    <w:unhideWhenUsed/>
    <w:rsid w:val="00E17258"/>
    <w:pPr>
      <w:spacing w:after="120" w:line="480" w:lineRule="auto"/>
      <w:ind w:left="360"/>
    </w:pPr>
  </w:style>
  <w:style w:type="character" w:customStyle="1" w:styleId="BodyTextIndent2Char">
    <w:name w:val="Body Text Indent 2 Char"/>
    <w:basedOn w:val="DefaultParagraphFont"/>
    <w:link w:val="BodyTextIndent2"/>
    <w:uiPriority w:val="99"/>
    <w:semiHidden/>
    <w:rsid w:val="00E1725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DC1A-EB37-4BE2-9CF6-F82070F9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HỘI ĐỒNG XÉT TUYỂN VIÊN CHỨC      CỘNG HOÀ XÃ HỘI CHỦ NGHĨA VIỆT NAM</vt:lpstr>
    </vt:vector>
  </TitlesOfParts>
  <Company/>
  <LinksUpToDate>false</LinksUpToDate>
  <CharactersWithSpaces>1926</CharactersWithSpaces>
  <SharedDoc>false</SharedDoc>
  <HLinks>
    <vt:vector size="6" baseType="variant">
      <vt:variant>
        <vt:i4>4653057</vt:i4>
      </vt:variant>
      <vt:variant>
        <vt:i4>21</vt:i4>
      </vt:variant>
      <vt:variant>
        <vt:i4>0</vt:i4>
      </vt:variant>
      <vt:variant>
        <vt:i4>5</vt:i4>
      </vt:variant>
      <vt:variant>
        <vt:lpwstr>https://hoathanh.tayninh.gov.vn/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XÉT TUYỂN VIÊN CHỨC      CỘNG HOÀ XÃ HỘI CHỦ NGHĨA VIỆT NAM</dc:title>
  <dc:subject/>
  <dc:creator>Administrator</dc:creator>
  <cp:keywords/>
  <cp:lastModifiedBy>admin</cp:lastModifiedBy>
  <cp:revision>45</cp:revision>
  <cp:lastPrinted>2021-02-16T02:48:00Z</cp:lastPrinted>
  <dcterms:created xsi:type="dcterms:W3CDTF">2023-12-19T09:07:00Z</dcterms:created>
  <dcterms:modified xsi:type="dcterms:W3CDTF">2025-01-02T10:33:00Z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