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65" w:rsidRPr="00B51854" w:rsidRDefault="00B94BE7" w:rsidP="00B94BE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B5185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Câu hỏi cuộc thi viết tìm hiểu </w:t>
      </w:r>
      <w:r w:rsidR="004D0165" w:rsidRPr="00B5185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Luật Phòng thủ dân sự năm 2023</w:t>
      </w:r>
    </w:p>
    <w:p w:rsidR="00B94BE7" w:rsidRPr="00B51854" w:rsidRDefault="004509BB" w:rsidP="00B94BE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pict>
          <v:line id="Straight Connector 1" o:spid="_x0000_s1026" style="position:absolute;left:0;text-align:left;z-index:251659264;visibility:visible;mso-width-relative:margin;mso-height-relative:margin" from="141.45pt,6.7pt" to="342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Q6tQEAALcDAAAOAAAAZHJzL2Uyb0RvYy54bWysU02P0zAQvSPxHyzfadJKCyhquoeu4IKg&#10;YuEHeJ1xY2F7rLFp2n/P2G2zaEEIrfbi+OO9mXlvJuvbo3fiAJQshl4uF60UEDQONux7+f3bhzfv&#10;pUhZhUE5DNDLEyR5u3n9aj3FDlY4ohuABAcJqZtiL8ecY9c0SY/gVVpghMCPBsmrzEfaNwOpiaN7&#10;16za9m0zIQ2RUENKfHt3fpSbGt8Y0PmLMQmycL3k2nJdqa4PZW02a9XtScXR6ksZ6hlVeGUDJ51D&#10;3amsxE+yf4TyVhMmNHmh0TdojNVQNbCaZftEzf2oIlQtbE6Ks03p5cLqz4cdCTtw76QIynOL7jMp&#10;ux+z2GIIbCCSWBafppg6hm/Dji6nFHdURB8N+fJlOeJYvT3N3sIxC82Xq5ub1buWW6Cvb80jMVLK&#10;HwG9KJteOhuKbNWpw6eUORlDrxA+lELOqesunxwUsAtfwbAUTras7DpEsHUkDorbP/yoMjhWRRaK&#10;sc7NpPbfpAu20KAO1v8SZ3TNiCHPRG8D0t+y5uO1VHPGX1WftRbZDzicaiOqHTwd1aXLJJfx+/1c&#10;6Y//2+YXAAAA//8DAFBLAwQUAAYACAAAACEATqLDSdwAAAAJAQAADwAAAGRycy9kb3ducmV2Lnht&#10;bEyPwU7DMBBE70j8g7VI3KhDqKIQ4lRVJYS4IJrC3Y1dJ2CvI9tJw9+ziAMcd+ZpdqbeLM6yWYc4&#10;eBRwu8qAaey8GtAIeDs83pTAYpKopPWoBXzpCJvm8qKWlfJn3Ou5TYZRCMZKCuhTGivOY9drJ+PK&#10;jxrJO/ngZKIzGK6CPFO4szzPsoI7OSB96OWod73uPtvJCbDPYX43O7ON09O+aD9eT/nLYRbi+mrZ&#10;PgBLekl/MPzUp+rQUKejn1BFZgXkZX5PKBl3a2AEFOWahOOvwJua/1/QfAMAAP//AwBQSwECLQAU&#10;AAYACAAAACEAtoM4kv4AAADhAQAAEwAAAAAAAAAAAAAAAAAAAAAAW0NvbnRlbnRfVHlwZXNdLnht&#10;bFBLAQItABQABgAIAAAAIQA4/SH/1gAAAJQBAAALAAAAAAAAAAAAAAAAAC8BAABfcmVscy8ucmVs&#10;c1BLAQItABQABgAIAAAAIQAGJYQ6tQEAALcDAAAOAAAAAAAAAAAAAAAAAC4CAABkcnMvZTJvRG9j&#10;LnhtbFBLAQItABQABgAIAAAAIQBOosNJ3AAAAAkBAAAPAAAAAAAAAAAAAAAAAA8EAABkcnMvZG93&#10;bnJldi54bWxQSwUGAAAAAAQABADzAAAAGAUAAAAA&#10;" strokecolor="black [3200]" strokeweight=".5pt">
            <v:stroke joinstyle="miter"/>
          </v:line>
        </w:pict>
      </w:r>
    </w:p>
    <w:p w:rsidR="004D0165" w:rsidRPr="00B51854" w:rsidRDefault="004D0165" w:rsidP="00B94BE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518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Câu 1.</w:t>
      </w:r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Sự cần thiết ban hành Luật Phòng thủ dân sự năm 2023?</w:t>
      </w:r>
    </w:p>
    <w:p w:rsidR="004D0165" w:rsidRPr="00B51854" w:rsidRDefault="004D0165" w:rsidP="00B94BE7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r w:rsidRPr="00B51854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 2.</w:t>
      </w:r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Luật Phòng thủ dân sự năm 2023 có bao nhiêu chương, bao nhiêu điều? Luật quy định về những vấn đề gì? Luật c</w:t>
      </w:r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ó hiệu lực thi hành từ ngày</w:t>
      </w:r>
      <w:r w:rsidR="00B94BE7"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>, tháng, năm nào</w:t>
      </w:r>
      <w:r w:rsidRPr="00B51854">
        <w:rPr>
          <w:rFonts w:ascii="Times New Roman" w:hAnsi="Times New Roman" w:cs="Times New Roman"/>
          <w:color w:val="0D0D0D" w:themeColor="text1" w:themeTint="F2"/>
          <w:szCs w:val="28"/>
          <w:shd w:val="clear" w:color="auto" w:fill="FFFFFF"/>
        </w:rPr>
        <w:t xml:space="preserve">? </w:t>
      </w:r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Việc xây dựng Luật nhằm mục tiêu gì?</w:t>
      </w:r>
    </w:p>
    <w:p w:rsidR="004D0165" w:rsidRPr="00B51854" w:rsidRDefault="004D0165" w:rsidP="00B94BE7">
      <w:pPr>
        <w:pStyle w:val="ListParagraph1"/>
        <w:tabs>
          <w:tab w:val="left" w:pos="993"/>
        </w:tabs>
        <w:spacing w:before="120"/>
        <w:ind w:left="0" w:firstLine="709"/>
        <w:contextualSpacing w:val="0"/>
        <w:rPr>
          <w:rFonts w:ascii="Times New Roman" w:hAnsi="Times New Roman" w:cs="Times New Roman"/>
          <w:color w:val="0D0D0D" w:themeColor="text1" w:themeTint="F2"/>
          <w:szCs w:val="28"/>
        </w:rPr>
      </w:pPr>
      <w:r w:rsidRPr="00B51854">
        <w:rPr>
          <w:rFonts w:ascii="Times New Roman" w:hAnsi="Times New Roman" w:cs="Times New Roman"/>
          <w:b/>
          <w:color w:val="0D0D0D" w:themeColor="text1" w:themeTint="F2"/>
          <w:szCs w:val="28"/>
          <w:u w:val="single"/>
        </w:rPr>
        <w:t>Câu 3.</w:t>
      </w:r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 Phòng thủ dân sự là gì? Các hành vi nào bị nghiêm cấ</w:t>
      </w:r>
      <w:r w:rsidR="00B94BE7" w:rsidRPr="00B51854">
        <w:rPr>
          <w:rFonts w:ascii="Times New Roman" w:hAnsi="Times New Roman" w:cs="Times New Roman"/>
          <w:color w:val="0D0D0D" w:themeColor="text1" w:themeTint="F2"/>
          <w:szCs w:val="28"/>
        </w:rPr>
        <w:t xml:space="preserve">m trong phòng </w:t>
      </w:r>
      <w:r w:rsidRPr="00B51854">
        <w:rPr>
          <w:rFonts w:ascii="Times New Roman" w:hAnsi="Times New Roman" w:cs="Times New Roman"/>
          <w:color w:val="0D0D0D" w:themeColor="text1" w:themeTint="F2"/>
          <w:szCs w:val="28"/>
        </w:rPr>
        <w:t>thủ dân sự?</w:t>
      </w:r>
    </w:p>
    <w:p w:rsidR="004D0165" w:rsidRPr="00B51854" w:rsidRDefault="004D0165" w:rsidP="00B94BE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518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Câu 4.</w:t>
      </w:r>
      <w:bookmarkStart w:id="1" w:name="chuong_4_name"/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Cơ quan, tổ chức và cá nhân có quyền</w:t>
      </w:r>
      <w:r w:rsidR="00B94BE7"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và</w:t>
      </w:r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nghĩa vụ gì trong hoạt động phòng thủ dân sự?</w:t>
      </w:r>
    </w:p>
    <w:p w:rsidR="004D0165" w:rsidRPr="00B51854" w:rsidRDefault="004D0165" w:rsidP="00B94BE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518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Câu 5.</w:t>
      </w:r>
      <w:r w:rsidR="00B94BE7"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Chính quyền địa phương, Mặt trận Tổ quốc Việt Nam và các tổ chức thành viên của Mặt trận có trách nhiệm gì về phòng thủ dân sự?</w:t>
      </w:r>
    </w:p>
    <w:bookmarkEnd w:id="1"/>
    <w:p w:rsidR="00B51854" w:rsidRPr="00B51854" w:rsidRDefault="00B51854" w:rsidP="00B51854">
      <w:pPr>
        <w:spacing w:before="120"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518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-Hết-</w:t>
      </w:r>
    </w:p>
    <w:sectPr w:rsidR="00B51854" w:rsidRPr="00B51854" w:rsidSect="00B94BE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D0165"/>
    <w:rsid w:val="00030F59"/>
    <w:rsid w:val="0041223F"/>
    <w:rsid w:val="004509BB"/>
    <w:rsid w:val="004D0165"/>
    <w:rsid w:val="00820792"/>
    <w:rsid w:val="00B51854"/>
    <w:rsid w:val="00B94BE7"/>
    <w:rsid w:val="00CE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1"/>
    <w:uiPriority w:val="34"/>
    <w:locked/>
    <w:rsid w:val="004D0165"/>
    <w:rPr>
      <w:sz w:val="28"/>
    </w:rPr>
  </w:style>
  <w:style w:type="paragraph" w:customStyle="1" w:styleId="ListParagraph1">
    <w:name w:val="List Paragraph1"/>
    <w:aliases w:val="Bullets,List Bullet-OpsManual,References,Title Style 1,List Paragraph nowy,List Paragraph (numbered (a)),Liste 1,ANNEX,List Paragraph2,Colorful List - Accent 12,Normal 2,Main numbered paragraph,Sub-heading"/>
    <w:basedOn w:val="Normal"/>
    <w:link w:val="ListParagraphChar"/>
    <w:uiPriority w:val="34"/>
    <w:qFormat/>
    <w:rsid w:val="004D0165"/>
    <w:pPr>
      <w:widowControl w:val="0"/>
      <w:spacing w:after="0" w:line="240" w:lineRule="auto"/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2024-05-06T03:59:00Z</dcterms:created>
  <dcterms:modified xsi:type="dcterms:W3CDTF">2024-05-06T03:59:00Z</dcterms:modified>
</cp:coreProperties>
</file>