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BA" w:rsidRDefault="00B94BE7" w:rsidP="008807B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Câu hỏi cuộc thi viết tìm hiểu </w:t>
      </w:r>
      <w:r w:rsidR="004D0165"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Luật </w:t>
      </w:r>
      <w:r w:rsidR="00232CCF" w:rsidRPr="008807BA">
        <w:rPr>
          <w:rFonts w:ascii="Times New Roman" w:hAnsi="Times New Roman" w:cs="Times New Roman"/>
          <w:b/>
          <w:sz w:val="28"/>
          <w:szCs w:val="28"/>
        </w:rPr>
        <w:t xml:space="preserve">Bảo vệ quyền lợi </w:t>
      </w:r>
    </w:p>
    <w:p w:rsidR="00B94BE7" w:rsidRPr="00EB397D" w:rsidRDefault="00232CCF" w:rsidP="008807B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807BA">
        <w:rPr>
          <w:rFonts w:ascii="Times New Roman" w:hAnsi="Times New Roman" w:cs="Times New Roman"/>
          <w:b/>
          <w:sz w:val="28"/>
          <w:szCs w:val="28"/>
        </w:rPr>
        <w:t>người tiêu dùng</w:t>
      </w:r>
      <w:r w:rsidR="00D66E60"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năm 2023</w:t>
      </w:r>
    </w:p>
    <w:p w:rsidR="00D66E60" w:rsidRPr="00EB397D" w:rsidRDefault="00290303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290303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pict>
          <v:line id="Straight Connector 1" o:spid="_x0000_s1026" style="position:absolute;left:0;text-align:left;flip:y;z-index:251659264;visibility:visible;mso-width-relative:margin;mso-height-relative:margin" from="181.45pt,5.1pt" to="294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" strokecolor="black [3200]" strokeweight=".5pt">
            <v:stroke joinstyle="miter"/>
          </v:line>
        </w:pict>
      </w:r>
    </w:p>
    <w:p w:rsidR="004D0165" w:rsidRPr="00CF44D5" w:rsidRDefault="004D0165" w:rsidP="00EB397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44D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1.</w:t>
      </w:r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Sự cần thiết ban hành </w:t>
      </w:r>
      <w:r w:rsidR="00232CCF" w:rsidRPr="00CF44D5">
        <w:rPr>
          <w:rFonts w:ascii="Times New Roman" w:hAnsi="Times New Roman" w:cs="Times New Roman"/>
          <w:sz w:val="28"/>
          <w:szCs w:val="28"/>
        </w:rPr>
        <w:t xml:space="preserve">Luật Bảo vệ quyền lợi người tiêu dùng </w:t>
      </w:r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năm 2023?</w:t>
      </w:r>
    </w:p>
    <w:p w:rsidR="004D0165" w:rsidRPr="00CF44D5" w:rsidRDefault="004D0165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2.</w:t>
      </w:r>
      <w:r w:rsidR="00232CCF" w:rsidRPr="00CF44D5">
        <w:rPr>
          <w:rFonts w:ascii="Times New Roman" w:hAnsi="Times New Roman" w:cs="Times New Roman"/>
          <w:szCs w:val="28"/>
        </w:rPr>
        <w:t xml:space="preserve">Luật Bảo vệ quyền lợi người tiêu dùng </w:t>
      </w:r>
      <w:r w:rsidR="00232CCF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năm 2023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có bao nhiêu chương, bao nhiêu điều? Luật quy định về những vấn đề gì? </w:t>
      </w:r>
      <w:r w:rsidR="00D66E60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Đối tượng </w:t>
      </w:r>
      <w:r w:rsidR="00EB397D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nào </w:t>
      </w:r>
      <w:r w:rsidR="00D66E60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áp dụng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r w:rsidR="00D66E60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?Luật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c</w:t>
      </w:r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 hiệu lực thi hành từ ngày</w:t>
      </w:r>
      <w:r w:rsidR="00B94BE7"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, tháng, năm nào</w:t>
      </w:r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Việc xây dựng Luật nhằm mục </w:t>
      </w:r>
      <w:r w:rsidR="00232CCF" w:rsidRPr="00CF44D5">
        <w:rPr>
          <w:rFonts w:ascii="Times New Roman" w:hAnsi="Times New Roman" w:cs="Times New Roman"/>
          <w:color w:val="0D0D0D" w:themeColor="text1" w:themeTint="F2"/>
          <w:szCs w:val="28"/>
        </w:rPr>
        <w:t>đích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gì?</w:t>
      </w:r>
    </w:p>
    <w:p w:rsidR="00EB397D" w:rsidRPr="00CF44D5" w:rsidRDefault="004D0165" w:rsidP="00EB397D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CF44D5">
        <w:rPr>
          <w:b/>
          <w:color w:val="0D0D0D" w:themeColor="text1" w:themeTint="F2"/>
          <w:sz w:val="28"/>
          <w:szCs w:val="28"/>
          <w:u w:val="single"/>
        </w:rPr>
        <w:t>Câu 3.</w:t>
      </w:r>
      <w:r w:rsidR="00232CCF" w:rsidRPr="00CF44D5">
        <w:rPr>
          <w:color w:val="0D0D0D" w:themeColor="text1" w:themeTint="F2"/>
          <w:sz w:val="28"/>
          <w:szCs w:val="28"/>
        </w:rPr>
        <w:t>Người tiêu dùng có quyền và nghĩa vụ gì?</w:t>
      </w:r>
      <w:bookmarkStart w:id="1" w:name="dieu_6"/>
      <w:bookmarkStart w:id="2" w:name="dieu_7"/>
      <w:r w:rsidR="00350A34" w:rsidRPr="00350A34">
        <w:rPr>
          <w:bCs/>
          <w:color w:val="000000"/>
          <w:sz w:val="28"/>
          <w:szCs w:val="28"/>
          <w:shd w:val="clear" w:color="auto" w:fill="FFFFFF"/>
        </w:rPr>
        <w:t>C</w:t>
      </w:r>
      <w:r w:rsidR="008807BA" w:rsidRPr="00CF44D5">
        <w:rPr>
          <w:bCs/>
          <w:color w:val="000000"/>
          <w:sz w:val="28"/>
          <w:szCs w:val="28"/>
          <w:shd w:val="clear" w:color="auto" w:fill="FFFFFF"/>
        </w:rPr>
        <w:t>ác nguyên tắc bảo vệ quyền lợi người tiêu dùng</w:t>
      </w:r>
      <w:bookmarkEnd w:id="1"/>
      <w:r w:rsidR="008807BA" w:rsidRPr="00CF44D5">
        <w:rPr>
          <w:bCs/>
          <w:color w:val="000000"/>
          <w:sz w:val="28"/>
          <w:szCs w:val="28"/>
          <w:shd w:val="clear" w:color="auto" w:fill="FFFFFF"/>
        </w:rPr>
        <w:t xml:space="preserve"> là các nguyên tắc nào?</w:t>
      </w:r>
      <w:r w:rsidR="00232CCF" w:rsidRPr="00CF44D5">
        <w:rPr>
          <w:bCs/>
          <w:color w:val="000000"/>
          <w:sz w:val="28"/>
          <w:szCs w:val="28"/>
          <w:shd w:val="clear" w:color="auto" w:fill="FFFFFF"/>
        </w:rPr>
        <w:t>Nhà nước có chính sách gì về bảo vệ quyền lợi người tiêu dùng</w:t>
      </w:r>
      <w:bookmarkEnd w:id="2"/>
      <w:r w:rsidR="00232CCF" w:rsidRPr="00CF44D5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232CCF" w:rsidRPr="00CF44D5" w:rsidRDefault="004D0165" w:rsidP="00CF44D5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4.</w:t>
      </w:r>
      <w:bookmarkStart w:id="3" w:name="dieu_10"/>
      <w:bookmarkStart w:id="4" w:name="chuong_4_name"/>
      <w:r w:rsidR="00232CCF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Các hành vi nào bị nghiêm cấm trong bảo vệ quyền lợi người tiêu dùng</w:t>
      </w:r>
      <w:bookmarkEnd w:id="3"/>
      <w:r w:rsidR="00232CCF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?</w:t>
      </w:r>
      <w:bookmarkStart w:id="5" w:name="dieu_54"/>
      <w:bookmarkStart w:id="6" w:name="dieu_11"/>
      <w:bookmarkEnd w:id="5"/>
      <w:r w:rsidR="008807BA"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Luật quy định như thế nào về yêu cầu cơ quan nhà nước xử lý vi phạm pháp luật có liên quan đến quyền lợi người tiêu dùng</w:t>
      </w:r>
      <w:bookmarkEnd w:id="6"/>
      <w:r w:rsid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? </w:t>
      </w:r>
      <w:r w:rsidR="00CF44D5"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Tranh chấp phát sinh giữa người tiêu dùng và tổ chức, cá nhân kinh doanh được giải quyết thông qua các phương thức nào?</w:t>
      </w:r>
    </w:p>
    <w:p w:rsidR="00CF44D5" w:rsidRDefault="00EB397D" w:rsidP="00CF44D5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bookmarkStart w:id="7" w:name="dieu_30"/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5.</w:t>
      </w:r>
      <w:bookmarkEnd w:id="4"/>
      <w:bookmarkEnd w:id="7"/>
      <w:r w:rsidR="00CF44D5"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Tổ chức, cá nhân kinh doanh có trách nhiệm bồi thường thiệt hại </w:t>
      </w:r>
      <w:r w:rsidR="00CF44D5"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do sản phẩm, hàng hóa có khuyết tật gây ra</w:t>
      </w:r>
      <w:r w:rsidR="00CF44D5"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trong trường hợp nào? </w:t>
      </w:r>
      <w:bookmarkStart w:id="8" w:name="dieu_35"/>
      <w:r w:rsidR="00CF44D5" w:rsidRPr="00CF44D5">
        <w:rPr>
          <w:rFonts w:ascii="Times New Roman" w:eastAsia="Times New Roman" w:hAnsi="Times New Roman" w:cs="Times New Roman"/>
          <w:color w:val="000000"/>
          <w:szCs w:val="28"/>
        </w:rPr>
        <w:t>Trường hợp nào tổ chức, cá nhân kinh doanh được m</w:t>
      </w:r>
      <w:r w:rsidR="00CF44D5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iễn trách nhiệm bồi thường thiệt hại do sản phẩm, hàng hóa có khuyết tật gây ra</w:t>
      </w:r>
      <w:bookmarkEnd w:id="8"/>
      <w:r w:rsidR="00CF44D5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?</w:t>
      </w:r>
    </w:p>
    <w:p w:rsidR="008807BA" w:rsidRPr="00CF44D5" w:rsidRDefault="008807BA" w:rsidP="008807BA">
      <w:pPr>
        <w:pStyle w:val="ListParagraph1"/>
        <w:tabs>
          <w:tab w:val="left" w:pos="993"/>
        </w:tabs>
        <w:spacing w:before="120"/>
        <w:ind w:left="0"/>
        <w:contextualSpacing w:val="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-Hết-</w:t>
      </w:r>
    </w:p>
    <w:p w:rsidR="00D906CB" w:rsidRDefault="00D906CB" w:rsidP="00B51854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D906CB" w:rsidSect="00B94BE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D0165"/>
    <w:rsid w:val="00030F59"/>
    <w:rsid w:val="00232CCF"/>
    <w:rsid w:val="00290303"/>
    <w:rsid w:val="002F63B8"/>
    <w:rsid w:val="00350A34"/>
    <w:rsid w:val="004D0165"/>
    <w:rsid w:val="00540BB8"/>
    <w:rsid w:val="00820792"/>
    <w:rsid w:val="008807BA"/>
    <w:rsid w:val="00B51854"/>
    <w:rsid w:val="00B94BE7"/>
    <w:rsid w:val="00CF44D5"/>
    <w:rsid w:val="00D66E60"/>
    <w:rsid w:val="00D906CB"/>
    <w:rsid w:val="00DA2A5B"/>
    <w:rsid w:val="00EB3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1"/>
    <w:uiPriority w:val="34"/>
    <w:locked/>
    <w:rsid w:val="004D0165"/>
    <w:rPr>
      <w:sz w:val="28"/>
    </w:rPr>
  </w:style>
  <w:style w:type="paragraph" w:customStyle="1" w:styleId="ListParagraph1">
    <w:name w:val="List Paragraph1"/>
    <w:aliases w:val="Bullets,List Bullet-OpsManual,References,Title Style 1,List Paragraph nowy,List Paragraph (numbered (a)),Liste 1,ANNEX,List Paragraph2,Colorful List - Accent 12,Normal 2,Main numbered paragraph,Sub-heading"/>
    <w:basedOn w:val="Normal"/>
    <w:link w:val="ListParagraphChar"/>
    <w:uiPriority w:val="34"/>
    <w:qFormat/>
    <w:rsid w:val="004D0165"/>
    <w:pPr>
      <w:widowControl w:val="0"/>
      <w:spacing w:after="0" w:line="240" w:lineRule="auto"/>
      <w:ind w:left="720"/>
      <w:contextualSpacing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EB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2024-05-06T04:00:00Z</dcterms:created>
  <dcterms:modified xsi:type="dcterms:W3CDTF">2024-05-06T04:00:00Z</dcterms:modified>
</cp:coreProperties>
</file>